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56569D" w14:textId="77777777" w:rsidR="0085057E" w:rsidRDefault="0085057E" w:rsidP="0085057E">
      <w:pPr>
        <w:tabs>
          <w:tab w:val="left" w:pos="4095"/>
        </w:tabs>
        <w:jc w:val="center"/>
        <w:outlineLvl w:val="0"/>
        <w:rPr>
          <w:rFonts w:ascii="ＭＳ 明朝" w:eastAsia="ＭＳ 明朝" w:hAnsi="ＭＳ 明朝"/>
          <w:color w:val="FF0000"/>
          <w:sz w:val="22"/>
          <w:szCs w:val="22"/>
        </w:rPr>
      </w:pPr>
    </w:p>
    <w:p w14:paraId="39458254" w14:textId="77777777" w:rsidR="0085057E" w:rsidRDefault="004970E3" w:rsidP="0085057E">
      <w:pPr>
        <w:tabs>
          <w:tab w:val="left" w:pos="4095"/>
        </w:tabs>
        <w:jc w:val="center"/>
        <w:outlineLvl w:val="0"/>
        <w:rPr>
          <w:rFonts w:ascii="ＭＳ 明朝" w:eastAsia="ＭＳ 明朝" w:hAnsi="ＭＳ 明朝"/>
          <w:color w:val="FF0000"/>
          <w:sz w:val="22"/>
          <w:szCs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A5CE967" wp14:editId="7B206182">
                <wp:simplePos x="0" y="0"/>
                <wp:positionH relativeFrom="column">
                  <wp:posOffset>1828800</wp:posOffset>
                </wp:positionH>
                <wp:positionV relativeFrom="paragraph">
                  <wp:posOffset>0</wp:posOffset>
                </wp:positionV>
                <wp:extent cx="2057400" cy="342900"/>
                <wp:effectExtent l="0" t="0" r="1905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F02A2EC" w14:textId="77777777" w:rsidR="0085057E" w:rsidRDefault="0085057E" w:rsidP="0085057E">
                            <w:pPr>
                              <w:pStyle w:val="a3"/>
                              <w:spacing w:line="320" w:lineRule="exact"/>
                              <w:rPr>
                                <w:rFonts w:ascii="ＭＳ ゴシック" w:eastAsia="ＭＳ ゴシック"/>
                                <w:bCs/>
                                <w:szCs w:val="24"/>
                              </w:rPr>
                            </w:pPr>
                            <w:r w:rsidRPr="00D27F07">
                              <w:rPr>
                                <w:rFonts w:ascii="ＭＳ ゴシック" w:eastAsia="ＭＳ ゴシック" w:hint="eastAsia"/>
                                <w:bCs/>
                                <w:spacing w:val="31"/>
                                <w:kern w:val="0"/>
                                <w:szCs w:val="24"/>
                                <w:fitText w:val="2964" w:id="2066458368"/>
                              </w:rPr>
                              <w:t>組合関係の会議と催</w:t>
                            </w:r>
                            <w:r w:rsidRPr="00D27F07">
                              <w:rPr>
                                <w:rFonts w:ascii="ＭＳ ゴシック" w:eastAsia="ＭＳ ゴシック" w:hint="eastAsia"/>
                                <w:bCs/>
                                <w:spacing w:val="3"/>
                                <w:kern w:val="0"/>
                                <w:szCs w:val="24"/>
                                <w:fitText w:val="2964" w:id="2066458368"/>
                              </w:rPr>
                              <w:t>事</w:t>
                            </w:r>
                          </w:p>
                        </w:txbxContent>
                      </wps:txbx>
                      <wps:bodyPr rot="0" vert="horz" wrap="square" lIns="91440" tIns="25200" rIns="91440" bIns="18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A5CE967" id="AutoShape 2" o:spid="_x0000_s1026" style="position:absolute;left:0;text-align:left;margin-left:2in;margin-top:0;width:162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">
                <v:textbox inset=",.7mm,,.5mm">
                  <w:txbxContent>
                    <w:p w14:paraId="0F02A2EC" w14:textId="77777777" w:rsidR="0085057E" w:rsidRDefault="0085057E" w:rsidP="0085057E">
                      <w:pPr>
                        <w:pStyle w:val="a3"/>
                        <w:spacing w:line="320" w:lineRule="exact"/>
                        <w:rPr>
                          <w:rFonts w:ascii="ＭＳ ゴシック" w:eastAsia="ＭＳ ゴシック"/>
                          <w:bCs/>
                          <w:szCs w:val="24"/>
                        </w:rPr>
                      </w:pPr>
                      <w:r w:rsidRPr="00D27F07">
                        <w:rPr>
                          <w:rFonts w:ascii="ＭＳ ゴシック" w:eastAsia="ＭＳ ゴシック" w:hint="eastAsia"/>
                          <w:bCs/>
                          <w:spacing w:val="31"/>
                          <w:kern w:val="0"/>
                          <w:szCs w:val="24"/>
                          <w:fitText w:val="2964" w:id="2066458368"/>
                        </w:rPr>
                        <w:t>組合関係の会議と催</w:t>
                      </w:r>
                      <w:r w:rsidRPr="00D27F07">
                        <w:rPr>
                          <w:rFonts w:ascii="ＭＳ ゴシック" w:eastAsia="ＭＳ ゴシック" w:hint="eastAsia"/>
                          <w:bCs/>
                          <w:spacing w:val="3"/>
                          <w:kern w:val="0"/>
                          <w:szCs w:val="24"/>
                          <w:fitText w:val="2964" w:id="2066458368"/>
                        </w:rPr>
                        <w:t>事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AA59A52" w14:textId="77777777" w:rsidR="0085057E" w:rsidRDefault="0085057E" w:rsidP="0085057E">
      <w:pPr>
        <w:tabs>
          <w:tab w:val="left" w:pos="4095"/>
        </w:tabs>
        <w:jc w:val="center"/>
        <w:outlineLvl w:val="0"/>
        <w:rPr>
          <w:rFonts w:ascii="ＭＳ 明朝" w:eastAsia="ＭＳ 明朝" w:hAnsi="ＭＳ 明朝"/>
          <w:color w:val="FF0000"/>
          <w:sz w:val="22"/>
          <w:szCs w:val="22"/>
        </w:rPr>
      </w:pPr>
    </w:p>
    <w:p w14:paraId="7E1E1267" w14:textId="1E8AF7B0" w:rsidR="0085057E" w:rsidRDefault="0085057E" w:rsidP="0085057E">
      <w:pPr>
        <w:rPr>
          <w:rFonts w:ascii="ＭＳ 明朝" w:eastAsia="ＭＳ 明朝" w:hAnsi="ＭＳ 明朝"/>
          <w:b/>
          <w:sz w:val="20"/>
          <w:szCs w:val="20"/>
        </w:rPr>
      </w:pPr>
      <w:r>
        <w:rPr>
          <w:rFonts w:ascii="ＭＳ 明朝" w:eastAsia="ＭＳ 明朝" w:hAnsi="ＭＳ 明朝" w:hint="eastAsia"/>
          <w:b/>
          <w:sz w:val="20"/>
          <w:szCs w:val="20"/>
        </w:rPr>
        <w:t>〔</w:t>
      </w:r>
      <w:r>
        <w:rPr>
          <w:rFonts w:ascii="Century" w:eastAsia="ＭＳ 明朝" w:hAnsi="Century"/>
          <w:b/>
          <w:sz w:val="20"/>
          <w:szCs w:val="20"/>
        </w:rPr>
        <w:t>20</w:t>
      </w:r>
      <w:r w:rsidR="00BD07E2">
        <w:rPr>
          <w:rFonts w:ascii="Century" w:eastAsia="ＭＳ 明朝" w:hAnsi="Century" w:hint="eastAsia"/>
          <w:b/>
          <w:sz w:val="20"/>
          <w:szCs w:val="20"/>
        </w:rPr>
        <w:t>2</w:t>
      </w:r>
      <w:r w:rsidR="00083F93">
        <w:rPr>
          <w:rFonts w:ascii="Century" w:eastAsia="ＭＳ 明朝" w:hAnsi="Century" w:hint="eastAsia"/>
          <w:b/>
          <w:sz w:val="20"/>
          <w:szCs w:val="20"/>
        </w:rPr>
        <w:t>1</w:t>
      </w:r>
      <w:r w:rsidR="0004536B">
        <w:rPr>
          <w:rFonts w:ascii="ＭＳ 明朝" w:eastAsia="ＭＳ 明朝" w:hAnsi="ＭＳ 明朝" w:hint="eastAsia"/>
          <w:b/>
          <w:sz w:val="20"/>
          <w:szCs w:val="20"/>
        </w:rPr>
        <w:t>年</w:t>
      </w:r>
      <w:r w:rsidR="00BE6E62">
        <w:rPr>
          <w:rFonts w:ascii="ＭＳ 明朝" w:eastAsia="ＭＳ 明朝" w:hAnsi="ＭＳ 明朝" w:hint="eastAsia"/>
          <w:b/>
          <w:sz w:val="20"/>
          <w:szCs w:val="20"/>
        </w:rPr>
        <w:t>5</w:t>
      </w:r>
      <w:r>
        <w:rPr>
          <w:rFonts w:ascii="ＭＳ 明朝" w:eastAsia="ＭＳ 明朝" w:hAnsi="ＭＳ 明朝" w:hint="eastAsia"/>
          <w:b/>
          <w:sz w:val="20"/>
          <w:szCs w:val="20"/>
        </w:rPr>
        <w:t>月〕</w:t>
      </w:r>
      <w:bookmarkStart w:id="0" w:name="_GoBack"/>
      <w:bookmarkEnd w:id="0"/>
    </w:p>
    <w:p w14:paraId="1F8DD6E6" w14:textId="7C807733" w:rsidR="001D30CA" w:rsidRPr="00905736" w:rsidRDefault="001D30CA" w:rsidP="001D30CA">
      <w:pPr>
        <w:tabs>
          <w:tab w:val="left" w:pos="1362"/>
        </w:tabs>
        <w:ind w:left="1254" w:hangingChars="627" w:hanging="1254"/>
        <w:rPr>
          <w:rFonts w:ascii="ＭＳ 明朝" w:eastAsia="ＭＳ 明朝" w:hAnsi="ＭＳ 明朝"/>
          <w:sz w:val="20"/>
          <w:szCs w:val="20"/>
          <w:bdr w:val="single" w:sz="4" w:space="0" w:color="auto" w:frame="1"/>
        </w:rPr>
      </w:pPr>
      <w:r w:rsidRPr="00905736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 xml:space="preserve">　</w:t>
      </w:r>
      <w:r w:rsidR="0010142A" w:rsidRPr="00905736">
        <w:rPr>
          <w:rFonts w:asciiTheme="minorHAnsi" w:eastAsia="ＭＳ 明朝" w:hAnsiTheme="minorHAnsi"/>
          <w:sz w:val="20"/>
          <w:szCs w:val="20"/>
          <w:bdr w:val="single" w:sz="4" w:space="0" w:color="auto" w:frame="1"/>
        </w:rPr>
        <w:t>1</w:t>
      </w:r>
      <w:r w:rsidR="000B0AF3">
        <w:rPr>
          <w:rFonts w:asciiTheme="minorHAnsi" w:eastAsia="ＭＳ 明朝" w:hAnsiTheme="minorHAnsi" w:hint="eastAsia"/>
          <w:sz w:val="20"/>
          <w:szCs w:val="20"/>
          <w:bdr w:val="single" w:sz="4" w:space="0" w:color="auto" w:frame="1"/>
        </w:rPr>
        <w:t>4</w:t>
      </w:r>
      <w:r w:rsidRPr="00905736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日（</w:t>
      </w:r>
      <w:r w:rsidR="004D6CC6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金</w:t>
      </w:r>
      <w:r w:rsidRPr="00905736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）</w:t>
      </w:r>
    </w:p>
    <w:p w14:paraId="1F79FB2A" w14:textId="6E3F5C98" w:rsidR="001D30CA" w:rsidRDefault="001D30CA" w:rsidP="001D30CA">
      <w:pPr>
        <w:tabs>
          <w:tab w:val="left" w:pos="720"/>
        </w:tabs>
        <w:ind w:left="720" w:hangingChars="360" w:hanging="720"/>
        <w:rPr>
          <w:rFonts w:ascii="ＭＳ 明朝" w:eastAsia="ＭＳ 明朝" w:hAnsi="ＭＳ 明朝"/>
          <w:sz w:val="20"/>
          <w:szCs w:val="20"/>
        </w:rPr>
      </w:pPr>
      <w:r w:rsidRPr="00905736">
        <w:rPr>
          <w:rFonts w:ascii="ＭＳ 明朝" w:eastAsia="ＭＳ 明朝" w:hAnsi="ＭＳ 明朝" w:hint="eastAsia"/>
          <w:sz w:val="20"/>
          <w:szCs w:val="20"/>
        </w:rPr>
        <w:t>（</w:t>
      </w:r>
      <w:r w:rsidR="005C5E38" w:rsidRPr="00905736">
        <w:rPr>
          <w:rFonts w:ascii="ＭＳ 明朝" w:eastAsia="ＭＳ 明朝" w:hAnsi="ＭＳ 明朝" w:hint="eastAsia"/>
          <w:sz w:val="20"/>
          <w:szCs w:val="20"/>
        </w:rPr>
        <w:t>東京</w:t>
      </w:r>
      <w:r w:rsidRPr="00905736">
        <w:rPr>
          <w:rFonts w:ascii="ＭＳ 明朝" w:eastAsia="ＭＳ 明朝" w:hAnsi="ＭＳ 明朝" w:hint="eastAsia"/>
          <w:sz w:val="20"/>
          <w:szCs w:val="20"/>
        </w:rPr>
        <w:t>）</w:t>
      </w:r>
      <w:r w:rsidR="004D6CC6" w:rsidRPr="00905736">
        <w:rPr>
          <w:rFonts w:ascii="ＭＳ 明朝" w:eastAsia="ＭＳ 明朝" w:hAnsi="ＭＳ 明朝" w:hint="eastAsia"/>
          <w:sz w:val="20"/>
          <w:szCs w:val="20"/>
        </w:rPr>
        <w:t>「第37</w:t>
      </w:r>
      <w:r w:rsidR="004D6CC6">
        <w:rPr>
          <w:rFonts w:ascii="ＭＳ 明朝" w:eastAsia="ＭＳ 明朝" w:hAnsi="ＭＳ 明朝" w:hint="eastAsia"/>
          <w:sz w:val="20"/>
          <w:szCs w:val="20"/>
        </w:rPr>
        <w:t>4</w:t>
      </w:r>
      <w:r w:rsidR="004D6CC6" w:rsidRPr="00905736">
        <w:rPr>
          <w:rFonts w:ascii="ＭＳ 明朝" w:eastAsia="ＭＳ 明朝" w:hAnsi="ＭＳ 明朝" w:hint="eastAsia"/>
          <w:sz w:val="20"/>
          <w:szCs w:val="20"/>
        </w:rPr>
        <w:t>回理事会」が開催され</w:t>
      </w:r>
      <w:r w:rsidRPr="00BD07E2">
        <w:rPr>
          <w:rFonts w:ascii="ＭＳ 明朝" w:eastAsia="ＭＳ 明朝" w:hAnsi="ＭＳ 明朝" w:hint="eastAsia"/>
          <w:sz w:val="20"/>
          <w:szCs w:val="20"/>
        </w:rPr>
        <w:t>①20</w:t>
      </w:r>
      <w:r w:rsidR="00CD3695">
        <w:rPr>
          <w:rFonts w:ascii="ＭＳ 明朝" w:eastAsia="ＭＳ 明朝" w:hAnsi="ＭＳ 明朝" w:hint="eastAsia"/>
          <w:sz w:val="20"/>
          <w:szCs w:val="20"/>
        </w:rPr>
        <w:t>20</w:t>
      </w:r>
      <w:r w:rsidRPr="00BD07E2">
        <w:rPr>
          <w:rFonts w:ascii="ＭＳ 明朝" w:eastAsia="ＭＳ 明朝" w:hAnsi="ＭＳ 明朝" w:hint="eastAsia"/>
          <w:sz w:val="20"/>
          <w:szCs w:val="20"/>
        </w:rPr>
        <w:t>年度事業報告書及び財産目録、貸借対照表、損益計算書、剰余金処分、各案承認</w:t>
      </w:r>
      <w:r w:rsidR="00905736" w:rsidRPr="00BD07E2">
        <w:rPr>
          <w:rFonts w:ascii="ＭＳ 明朝" w:eastAsia="ＭＳ 明朝" w:hAnsi="ＭＳ 明朝" w:hint="eastAsia"/>
          <w:sz w:val="20"/>
          <w:szCs w:val="20"/>
        </w:rPr>
        <w:t>に関する</w:t>
      </w:r>
      <w:r w:rsidRPr="00BD07E2">
        <w:rPr>
          <w:rFonts w:ascii="ＭＳ 明朝" w:eastAsia="ＭＳ 明朝" w:hAnsi="ＭＳ 明朝" w:hint="eastAsia"/>
          <w:sz w:val="20"/>
          <w:szCs w:val="20"/>
        </w:rPr>
        <w:t>件②</w:t>
      </w:r>
      <w:r w:rsidR="00B40611" w:rsidRPr="00BD07E2">
        <w:rPr>
          <w:rFonts w:ascii="ＭＳ 明朝" w:eastAsia="ＭＳ 明朝" w:hAnsi="ＭＳ 明朝" w:hint="eastAsia"/>
          <w:sz w:val="20"/>
          <w:szCs w:val="20"/>
        </w:rPr>
        <w:t>20</w:t>
      </w:r>
      <w:r w:rsidR="00BD07E2" w:rsidRPr="00BD07E2">
        <w:rPr>
          <w:rFonts w:ascii="ＭＳ 明朝" w:eastAsia="ＭＳ 明朝" w:hAnsi="ＭＳ 明朝" w:hint="eastAsia"/>
          <w:sz w:val="20"/>
          <w:szCs w:val="20"/>
        </w:rPr>
        <w:t>2</w:t>
      </w:r>
      <w:r w:rsidR="00CD3695">
        <w:rPr>
          <w:rFonts w:ascii="ＭＳ 明朝" w:eastAsia="ＭＳ 明朝" w:hAnsi="ＭＳ 明朝" w:hint="eastAsia"/>
          <w:sz w:val="20"/>
          <w:szCs w:val="20"/>
        </w:rPr>
        <w:t>1</w:t>
      </w:r>
      <w:r w:rsidRPr="00BD07E2">
        <w:rPr>
          <w:rFonts w:ascii="ＭＳ 明朝" w:eastAsia="ＭＳ 明朝" w:hAnsi="ＭＳ 明朝" w:hint="eastAsia"/>
          <w:sz w:val="20"/>
          <w:szCs w:val="20"/>
        </w:rPr>
        <w:t>年度事業計画書</w:t>
      </w:r>
      <w:r w:rsidR="00F203BA">
        <w:rPr>
          <w:rFonts w:ascii="ＭＳ 明朝" w:eastAsia="ＭＳ 明朝" w:hAnsi="ＭＳ 明朝" w:hint="eastAsia"/>
          <w:sz w:val="20"/>
          <w:szCs w:val="20"/>
        </w:rPr>
        <w:t>並びに</w:t>
      </w:r>
      <w:r w:rsidRPr="00BD07E2">
        <w:rPr>
          <w:rFonts w:ascii="ＭＳ 明朝" w:eastAsia="ＭＳ 明朝" w:hAnsi="ＭＳ 明朝" w:hint="eastAsia"/>
          <w:sz w:val="20"/>
          <w:szCs w:val="20"/>
        </w:rPr>
        <w:t>収支予算書</w:t>
      </w:r>
      <w:r w:rsidR="00663269" w:rsidRPr="00BD07E2">
        <w:rPr>
          <w:rFonts w:ascii="ＭＳ 明朝" w:eastAsia="ＭＳ 明朝" w:hAnsi="ＭＳ 明朝" w:hint="eastAsia"/>
          <w:sz w:val="20"/>
          <w:szCs w:val="20"/>
        </w:rPr>
        <w:t>、各</w:t>
      </w:r>
      <w:r w:rsidRPr="00BD07E2">
        <w:rPr>
          <w:rFonts w:ascii="ＭＳ 明朝" w:eastAsia="ＭＳ 明朝" w:hAnsi="ＭＳ 明朝" w:hint="eastAsia"/>
          <w:sz w:val="20"/>
          <w:szCs w:val="20"/>
        </w:rPr>
        <w:t>案承認</w:t>
      </w:r>
      <w:r w:rsidR="00905736" w:rsidRPr="00BD07E2">
        <w:rPr>
          <w:rFonts w:ascii="ＭＳ 明朝" w:eastAsia="ＭＳ 明朝" w:hAnsi="ＭＳ 明朝" w:hint="eastAsia"/>
          <w:sz w:val="20"/>
          <w:szCs w:val="20"/>
        </w:rPr>
        <w:t>に関する</w:t>
      </w:r>
      <w:r w:rsidRPr="00BD07E2">
        <w:rPr>
          <w:rFonts w:ascii="ＭＳ 明朝" w:eastAsia="ＭＳ 明朝" w:hAnsi="ＭＳ 明朝" w:hint="eastAsia"/>
          <w:sz w:val="20"/>
          <w:szCs w:val="20"/>
        </w:rPr>
        <w:t>件③</w:t>
      </w:r>
      <w:r w:rsidR="00F203BA" w:rsidRPr="00F203BA">
        <w:rPr>
          <w:rFonts w:ascii="ＭＳ 明朝" w:eastAsia="ＭＳ 明朝" w:hAnsi="ＭＳ 明朝"/>
          <w:sz w:val="20"/>
          <w:szCs w:val="20"/>
        </w:rPr>
        <w:t>202</w:t>
      </w:r>
      <w:r w:rsidR="00CD3695">
        <w:rPr>
          <w:rFonts w:ascii="ＭＳ 明朝" w:eastAsia="ＭＳ 明朝" w:hAnsi="ＭＳ 明朝" w:hint="eastAsia"/>
          <w:sz w:val="20"/>
          <w:szCs w:val="20"/>
        </w:rPr>
        <w:t>1</w:t>
      </w:r>
      <w:r w:rsidR="00F203BA" w:rsidRPr="00F203BA">
        <w:rPr>
          <w:rFonts w:ascii="ＭＳ 明朝" w:eastAsia="ＭＳ 明朝" w:hAnsi="ＭＳ 明朝"/>
          <w:sz w:val="20"/>
          <w:szCs w:val="20"/>
        </w:rPr>
        <w:t>年度</w:t>
      </w:r>
      <w:r w:rsidR="008C65C3">
        <w:rPr>
          <w:rFonts w:ascii="ＭＳ 明朝" w:eastAsia="ＭＳ 明朝" w:hAnsi="ＭＳ 明朝" w:hint="eastAsia"/>
          <w:sz w:val="20"/>
          <w:szCs w:val="20"/>
        </w:rPr>
        <w:t>の</w:t>
      </w:r>
      <w:r w:rsidR="00F203BA" w:rsidRPr="00F203BA">
        <w:rPr>
          <w:rFonts w:ascii="ＭＳ 明朝" w:eastAsia="ＭＳ 明朝" w:hAnsi="ＭＳ 明朝"/>
          <w:sz w:val="20"/>
          <w:szCs w:val="20"/>
        </w:rPr>
        <w:t>賦課金に関する規約</w:t>
      </w:r>
      <w:r w:rsidR="008C65C3">
        <w:rPr>
          <w:rFonts w:ascii="ＭＳ 明朝" w:eastAsia="ＭＳ 明朝" w:hAnsi="ＭＳ 明朝" w:hint="eastAsia"/>
          <w:sz w:val="20"/>
          <w:szCs w:val="20"/>
        </w:rPr>
        <w:t>の取扱いについて</w:t>
      </w:r>
      <w:r w:rsidR="00A90D9D" w:rsidRPr="00BD07E2">
        <w:rPr>
          <w:rFonts w:ascii="ＭＳ 明朝" w:eastAsia="ＭＳ 明朝" w:hAnsi="ＭＳ 明朝" w:hint="eastAsia"/>
          <w:sz w:val="20"/>
          <w:szCs w:val="20"/>
        </w:rPr>
        <w:t>④</w:t>
      </w:r>
      <w:r w:rsidR="008C65C3">
        <w:rPr>
          <w:rFonts w:ascii="ＭＳ 明朝" w:eastAsia="ＭＳ 明朝" w:hAnsi="ＭＳ 明朝" w:hint="eastAsia"/>
          <w:sz w:val="20"/>
          <w:szCs w:val="20"/>
        </w:rPr>
        <w:t>役員の</w:t>
      </w:r>
      <w:r w:rsidR="00CD3695" w:rsidRPr="00CD3695">
        <w:rPr>
          <w:rFonts w:ascii="ＭＳ 明朝" w:eastAsia="ＭＳ 明朝" w:hAnsi="ＭＳ 明朝" w:hint="eastAsia"/>
          <w:sz w:val="20"/>
          <w:szCs w:val="20"/>
        </w:rPr>
        <w:t>辞任に伴う役員候補者の推薦</w:t>
      </w:r>
      <w:r w:rsidR="00F203BA" w:rsidRPr="00F203BA">
        <w:rPr>
          <w:rFonts w:ascii="ＭＳ 明朝" w:eastAsia="ＭＳ 明朝" w:hAnsi="ＭＳ 明朝" w:hint="eastAsia"/>
          <w:sz w:val="20"/>
          <w:szCs w:val="20"/>
        </w:rPr>
        <w:t>に関する件</w:t>
      </w:r>
      <w:r w:rsidR="00CD3695">
        <w:rPr>
          <w:rFonts w:ascii="ＭＳ 明朝" w:eastAsia="ＭＳ 明朝" w:hAnsi="ＭＳ 明朝" w:hint="eastAsia"/>
          <w:sz w:val="20"/>
          <w:szCs w:val="20"/>
        </w:rPr>
        <w:t>⑤</w:t>
      </w:r>
      <w:r w:rsidR="00C44E44" w:rsidRPr="00BD07E2">
        <w:rPr>
          <w:rFonts w:ascii="ＭＳ 明朝" w:eastAsia="ＭＳ 明朝" w:hAnsi="ＭＳ 明朝" w:hint="eastAsia"/>
          <w:sz w:val="20"/>
          <w:szCs w:val="20"/>
        </w:rPr>
        <w:t>第</w:t>
      </w:r>
      <w:r w:rsidR="00905736" w:rsidRPr="00BD07E2">
        <w:rPr>
          <w:rFonts w:ascii="ＭＳ 明朝" w:eastAsia="ＭＳ 明朝" w:hAnsi="ＭＳ 明朝" w:hint="eastAsia"/>
          <w:sz w:val="20"/>
          <w:szCs w:val="20"/>
        </w:rPr>
        <w:t>5</w:t>
      </w:r>
      <w:r w:rsidR="00CD3695">
        <w:rPr>
          <w:rFonts w:ascii="ＭＳ 明朝" w:eastAsia="ＭＳ 明朝" w:hAnsi="ＭＳ 明朝" w:hint="eastAsia"/>
          <w:sz w:val="20"/>
          <w:szCs w:val="20"/>
        </w:rPr>
        <w:t>8</w:t>
      </w:r>
      <w:r w:rsidR="00C44E44" w:rsidRPr="00BD07E2">
        <w:rPr>
          <w:rFonts w:ascii="ＭＳ 明朝" w:eastAsia="ＭＳ 明朝" w:hAnsi="ＭＳ 明朝"/>
          <w:sz w:val="20"/>
          <w:szCs w:val="20"/>
        </w:rPr>
        <w:t>回通常総会の開催日時及び場所決定に関する件</w:t>
      </w:r>
      <w:r w:rsidR="00F203BA">
        <w:rPr>
          <w:rFonts w:ascii="ＭＳ 明朝" w:eastAsia="ＭＳ 明朝" w:hAnsi="ＭＳ 明朝" w:hint="eastAsia"/>
          <w:sz w:val="20"/>
          <w:szCs w:val="20"/>
        </w:rPr>
        <w:t>に</w:t>
      </w:r>
      <w:r w:rsidRPr="00BD07E2">
        <w:rPr>
          <w:rFonts w:ascii="ＭＳ 明朝" w:eastAsia="ＭＳ 明朝" w:hAnsi="ＭＳ 明朝" w:hint="eastAsia"/>
          <w:sz w:val="20"/>
          <w:szCs w:val="20"/>
        </w:rPr>
        <w:t>ついて審議が行われ承認された。</w:t>
      </w:r>
    </w:p>
    <w:p w14:paraId="6B35212D" w14:textId="3903473A" w:rsidR="00CD3695" w:rsidRPr="0079793D" w:rsidRDefault="00CD3695" w:rsidP="00CD3695">
      <w:pPr>
        <w:tabs>
          <w:tab w:val="left" w:pos="1362"/>
        </w:tabs>
        <w:ind w:left="1254" w:hangingChars="627" w:hanging="1254"/>
        <w:rPr>
          <w:rFonts w:ascii="Century" w:eastAsia="ＭＳ 明朝" w:hAnsi="Century"/>
          <w:sz w:val="20"/>
          <w:szCs w:val="20"/>
          <w:bdr w:val="single" w:sz="4" w:space="0" w:color="auto" w:frame="1"/>
        </w:rPr>
      </w:pPr>
      <w:r w:rsidRPr="0079793D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 xml:space="preserve">　</w:t>
      </w:r>
      <w:r w:rsidRPr="0079793D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2</w:t>
      </w:r>
      <w:r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7</w:t>
      </w:r>
      <w:r w:rsidRPr="0079793D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日（</w:t>
      </w:r>
      <w:r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木</w:t>
      </w:r>
      <w:r w:rsidRPr="0079793D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）</w:t>
      </w:r>
    </w:p>
    <w:p w14:paraId="7046B27B" w14:textId="74CECD3C" w:rsidR="00CD3695" w:rsidRPr="00465DF8" w:rsidRDefault="00CD3695" w:rsidP="00CD3695">
      <w:pPr>
        <w:tabs>
          <w:tab w:val="left" w:pos="720"/>
        </w:tabs>
        <w:ind w:left="720" w:hangingChars="360" w:hanging="720"/>
        <w:rPr>
          <w:rFonts w:ascii="ＭＳ 明朝" w:eastAsia="ＭＳ 明朝" w:hAnsi="ＭＳ 明朝"/>
          <w:sz w:val="20"/>
          <w:szCs w:val="20"/>
        </w:rPr>
      </w:pPr>
      <w:r w:rsidRPr="0079793D">
        <w:rPr>
          <w:rFonts w:ascii="ＭＳ 明朝" w:eastAsia="ＭＳ 明朝" w:hAnsi="ＭＳ 明朝" w:hint="eastAsia"/>
          <w:sz w:val="20"/>
          <w:szCs w:val="20"/>
        </w:rPr>
        <w:t>（</w:t>
      </w:r>
      <w:r w:rsidR="007A2E71">
        <w:rPr>
          <w:rFonts w:ascii="ＭＳ 明朝" w:eastAsia="ＭＳ 明朝" w:hAnsi="ＭＳ 明朝" w:hint="eastAsia"/>
          <w:sz w:val="20"/>
          <w:szCs w:val="20"/>
        </w:rPr>
        <w:t>大阪</w:t>
      </w:r>
      <w:r w:rsidRPr="0079793D">
        <w:rPr>
          <w:rFonts w:ascii="ＭＳ 明朝" w:eastAsia="ＭＳ 明朝" w:hAnsi="ＭＳ 明朝" w:hint="eastAsia"/>
          <w:sz w:val="20"/>
          <w:szCs w:val="20"/>
        </w:rPr>
        <w:t>）①「第5</w:t>
      </w:r>
      <w:r>
        <w:rPr>
          <w:rFonts w:ascii="ＭＳ 明朝" w:eastAsia="ＭＳ 明朝" w:hAnsi="ＭＳ 明朝" w:hint="eastAsia"/>
          <w:sz w:val="20"/>
          <w:szCs w:val="20"/>
        </w:rPr>
        <w:t>8</w:t>
      </w:r>
      <w:r w:rsidRPr="0079793D">
        <w:rPr>
          <w:rFonts w:ascii="ＭＳ 明朝" w:eastAsia="ＭＳ 明朝" w:hAnsi="ＭＳ 明朝" w:hint="eastAsia"/>
          <w:sz w:val="20"/>
          <w:szCs w:val="20"/>
        </w:rPr>
        <w:t>回通常総会」が開催され①20</w:t>
      </w:r>
      <w:r>
        <w:rPr>
          <w:rFonts w:ascii="ＭＳ 明朝" w:eastAsia="ＭＳ 明朝" w:hAnsi="ＭＳ 明朝" w:hint="eastAsia"/>
          <w:sz w:val="20"/>
          <w:szCs w:val="20"/>
        </w:rPr>
        <w:t>20</w:t>
      </w:r>
      <w:r w:rsidRPr="0079793D">
        <w:rPr>
          <w:rFonts w:ascii="ＭＳ 明朝" w:eastAsia="ＭＳ 明朝" w:hAnsi="ＭＳ 明朝" w:hint="eastAsia"/>
          <w:sz w:val="20"/>
          <w:szCs w:val="20"/>
        </w:rPr>
        <w:t>年度</w:t>
      </w:r>
      <w:r>
        <w:rPr>
          <w:rFonts w:ascii="ＭＳ 明朝" w:eastAsia="ＭＳ 明朝" w:hAnsi="ＭＳ 明朝" w:hint="eastAsia"/>
          <w:sz w:val="20"/>
          <w:szCs w:val="20"/>
        </w:rPr>
        <w:t xml:space="preserve"> </w:t>
      </w:r>
      <w:r w:rsidRPr="0079793D">
        <w:rPr>
          <w:rFonts w:ascii="ＭＳ 明朝" w:eastAsia="ＭＳ 明朝" w:hAnsi="ＭＳ 明朝" w:hint="eastAsia"/>
          <w:sz w:val="20"/>
          <w:szCs w:val="20"/>
        </w:rPr>
        <w:t>第5</w:t>
      </w:r>
      <w:r>
        <w:rPr>
          <w:rFonts w:ascii="ＭＳ 明朝" w:eastAsia="ＭＳ 明朝" w:hAnsi="ＭＳ 明朝"/>
          <w:sz w:val="20"/>
          <w:szCs w:val="20"/>
        </w:rPr>
        <w:t>8</w:t>
      </w:r>
      <w:r w:rsidRPr="0079793D">
        <w:rPr>
          <w:rFonts w:ascii="ＭＳ 明朝" w:eastAsia="ＭＳ 明朝" w:hAnsi="ＭＳ 明朝" w:hint="eastAsia"/>
          <w:sz w:val="20"/>
          <w:szCs w:val="20"/>
        </w:rPr>
        <w:t>期事業報告書及び財産目録、貸借</w:t>
      </w:r>
      <w:r w:rsidRPr="00465DF8">
        <w:rPr>
          <w:rFonts w:ascii="ＭＳ 明朝" w:eastAsia="ＭＳ 明朝" w:hAnsi="ＭＳ 明朝" w:hint="eastAsia"/>
          <w:sz w:val="20"/>
          <w:szCs w:val="20"/>
        </w:rPr>
        <w:t>対照表、損益計算書、剰余金処分案、各案承認</w:t>
      </w:r>
      <w:r w:rsidR="000D677C">
        <w:rPr>
          <w:rFonts w:ascii="ＭＳ 明朝" w:eastAsia="ＭＳ 明朝" w:hAnsi="ＭＳ 明朝" w:hint="eastAsia"/>
          <w:sz w:val="20"/>
          <w:szCs w:val="20"/>
        </w:rPr>
        <w:t>に関する</w:t>
      </w:r>
      <w:r w:rsidRPr="00465DF8">
        <w:rPr>
          <w:rFonts w:ascii="ＭＳ 明朝" w:eastAsia="ＭＳ 明朝" w:hAnsi="ＭＳ 明朝" w:hint="eastAsia"/>
          <w:sz w:val="20"/>
          <w:szCs w:val="20"/>
        </w:rPr>
        <w:t>件②20</w:t>
      </w:r>
      <w:r>
        <w:rPr>
          <w:rFonts w:ascii="ＭＳ 明朝" w:eastAsia="ＭＳ 明朝" w:hAnsi="ＭＳ 明朝"/>
          <w:sz w:val="20"/>
          <w:szCs w:val="20"/>
        </w:rPr>
        <w:t>21</w:t>
      </w:r>
      <w:r w:rsidRPr="00465DF8">
        <w:rPr>
          <w:rFonts w:ascii="ＭＳ 明朝" w:eastAsia="ＭＳ 明朝" w:hAnsi="ＭＳ 明朝" w:hint="eastAsia"/>
          <w:sz w:val="20"/>
          <w:szCs w:val="20"/>
        </w:rPr>
        <w:t>年度第5</w:t>
      </w:r>
      <w:r>
        <w:rPr>
          <w:rFonts w:ascii="ＭＳ 明朝" w:eastAsia="ＭＳ 明朝" w:hAnsi="ＭＳ 明朝"/>
          <w:sz w:val="20"/>
          <w:szCs w:val="20"/>
        </w:rPr>
        <w:t>9</w:t>
      </w:r>
      <w:r w:rsidRPr="00465DF8">
        <w:rPr>
          <w:rFonts w:ascii="ＭＳ 明朝" w:eastAsia="ＭＳ 明朝" w:hAnsi="ＭＳ 明朝" w:hint="eastAsia"/>
          <w:sz w:val="20"/>
          <w:szCs w:val="20"/>
        </w:rPr>
        <w:t>期事業計画書及び収支予算書、各案承認</w:t>
      </w:r>
      <w:r w:rsidR="000D677C">
        <w:rPr>
          <w:rFonts w:ascii="ＭＳ 明朝" w:eastAsia="ＭＳ 明朝" w:hAnsi="ＭＳ 明朝" w:hint="eastAsia"/>
          <w:sz w:val="20"/>
          <w:szCs w:val="20"/>
        </w:rPr>
        <w:t>に関する</w:t>
      </w:r>
      <w:r w:rsidRPr="00465DF8">
        <w:rPr>
          <w:rFonts w:ascii="ＭＳ 明朝" w:eastAsia="ＭＳ 明朝" w:hAnsi="ＭＳ 明朝" w:hint="eastAsia"/>
          <w:sz w:val="20"/>
          <w:szCs w:val="20"/>
        </w:rPr>
        <w:t>件③</w:t>
      </w:r>
      <w:r w:rsidRPr="00F203BA">
        <w:rPr>
          <w:rFonts w:ascii="ＭＳ 明朝" w:eastAsia="ＭＳ 明朝" w:hAnsi="ＭＳ 明朝"/>
          <w:sz w:val="20"/>
          <w:szCs w:val="20"/>
        </w:rPr>
        <w:t>202</w:t>
      </w:r>
      <w:r>
        <w:rPr>
          <w:rFonts w:ascii="ＭＳ 明朝" w:eastAsia="ＭＳ 明朝" w:hAnsi="ＭＳ 明朝" w:hint="eastAsia"/>
          <w:sz w:val="20"/>
          <w:szCs w:val="20"/>
        </w:rPr>
        <w:t>1</w:t>
      </w:r>
      <w:r w:rsidRPr="00F203BA">
        <w:rPr>
          <w:rFonts w:ascii="ＭＳ 明朝" w:eastAsia="ＭＳ 明朝" w:hAnsi="ＭＳ 明朝"/>
          <w:sz w:val="20"/>
          <w:szCs w:val="20"/>
        </w:rPr>
        <w:t>年度「賦課金に関する規約(案)」の承認に関する件</w:t>
      </w:r>
      <w:r w:rsidR="001B63EB">
        <w:rPr>
          <w:rFonts w:ascii="ＭＳ 明朝" w:eastAsia="ＭＳ 明朝" w:hAnsi="ＭＳ 明朝" w:hint="eastAsia"/>
          <w:sz w:val="20"/>
          <w:szCs w:val="20"/>
        </w:rPr>
        <w:t>④</w:t>
      </w:r>
      <w:r w:rsidRPr="00CD3695">
        <w:rPr>
          <w:rFonts w:ascii="ＭＳ 明朝" w:eastAsia="ＭＳ 明朝" w:hAnsi="ＭＳ 明朝" w:hint="eastAsia"/>
          <w:sz w:val="20"/>
          <w:szCs w:val="20"/>
        </w:rPr>
        <w:t>辞任に伴う役員</w:t>
      </w:r>
      <w:r w:rsidR="000D677C">
        <w:rPr>
          <w:rFonts w:ascii="ＭＳ 明朝" w:eastAsia="ＭＳ 明朝" w:hAnsi="ＭＳ 明朝" w:hint="eastAsia"/>
          <w:sz w:val="20"/>
          <w:szCs w:val="20"/>
        </w:rPr>
        <w:t>一部改選の</w:t>
      </w:r>
      <w:r w:rsidRPr="00F203BA">
        <w:rPr>
          <w:rFonts w:ascii="ＭＳ 明朝" w:eastAsia="ＭＳ 明朝" w:hAnsi="ＭＳ 明朝" w:hint="eastAsia"/>
          <w:sz w:val="20"/>
          <w:szCs w:val="20"/>
        </w:rPr>
        <w:t>件</w:t>
      </w:r>
      <w:r w:rsidRPr="00465DF8">
        <w:rPr>
          <w:rFonts w:ascii="ＭＳ 明朝" w:eastAsia="ＭＳ 明朝" w:hAnsi="ＭＳ 明朝" w:hint="eastAsia"/>
          <w:sz w:val="20"/>
          <w:szCs w:val="20"/>
        </w:rPr>
        <w:t>が審議されそれぞれ承認された。</w:t>
      </w:r>
    </w:p>
    <w:p w14:paraId="4A054C9B" w14:textId="77777777" w:rsidR="00CD3695" w:rsidRPr="00BD07E2" w:rsidRDefault="00CD3695" w:rsidP="001D30CA">
      <w:pPr>
        <w:tabs>
          <w:tab w:val="left" w:pos="720"/>
        </w:tabs>
        <w:ind w:left="720" w:hangingChars="360" w:hanging="720"/>
        <w:rPr>
          <w:rFonts w:ascii="ＭＳ 明朝" w:eastAsia="ＭＳ 明朝" w:hAnsi="ＭＳ 明朝"/>
          <w:sz w:val="20"/>
          <w:szCs w:val="20"/>
        </w:rPr>
      </w:pPr>
    </w:p>
    <w:sectPr w:rsidR="00CD3695" w:rsidRPr="00BD07E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E102E1" w14:textId="77777777" w:rsidR="007601D4" w:rsidRDefault="007601D4" w:rsidP="0009713E">
      <w:r>
        <w:separator/>
      </w:r>
    </w:p>
  </w:endnote>
  <w:endnote w:type="continuationSeparator" w:id="0">
    <w:p w14:paraId="5F76A3F1" w14:textId="77777777" w:rsidR="007601D4" w:rsidRDefault="007601D4" w:rsidP="00097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16609A" w14:textId="77777777" w:rsidR="007601D4" w:rsidRDefault="007601D4" w:rsidP="0009713E">
      <w:r>
        <w:separator/>
      </w:r>
    </w:p>
  </w:footnote>
  <w:footnote w:type="continuationSeparator" w:id="0">
    <w:p w14:paraId="1D471920" w14:textId="77777777" w:rsidR="007601D4" w:rsidRDefault="007601D4" w:rsidP="000971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57E"/>
    <w:rsid w:val="000108B3"/>
    <w:rsid w:val="000331CE"/>
    <w:rsid w:val="0004536B"/>
    <w:rsid w:val="00057A75"/>
    <w:rsid w:val="00066131"/>
    <w:rsid w:val="00083F93"/>
    <w:rsid w:val="00087451"/>
    <w:rsid w:val="00090B23"/>
    <w:rsid w:val="0009713E"/>
    <w:rsid w:val="000B0AF3"/>
    <w:rsid w:val="000B6D69"/>
    <w:rsid w:val="000D0784"/>
    <w:rsid w:val="000D5BAB"/>
    <w:rsid w:val="000D677C"/>
    <w:rsid w:val="000F61BD"/>
    <w:rsid w:val="0010142A"/>
    <w:rsid w:val="00114C90"/>
    <w:rsid w:val="00133694"/>
    <w:rsid w:val="001402A5"/>
    <w:rsid w:val="0016758B"/>
    <w:rsid w:val="0017475E"/>
    <w:rsid w:val="001863F2"/>
    <w:rsid w:val="001A6A49"/>
    <w:rsid w:val="001B63EB"/>
    <w:rsid w:val="001D30CA"/>
    <w:rsid w:val="001E307B"/>
    <w:rsid w:val="001E3DA6"/>
    <w:rsid w:val="001F5247"/>
    <w:rsid w:val="0022685C"/>
    <w:rsid w:val="00232532"/>
    <w:rsid w:val="002542E7"/>
    <w:rsid w:val="00261A4F"/>
    <w:rsid w:val="0028371B"/>
    <w:rsid w:val="002925DB"/>
    <w:rsid w:val="002A1232"/>
    <w:rsid w:val="002D5372"/>
    <w:rsid w:val="002D5802"/>
    <w:rsid w:val="002E1E22"/>
    <w:rsid w:val="002E43DF"/>
    <w:rsid w:val="002E4529"/>
    <w:rsid w:val="00306788"/>
    <w:rsid w:val="0033286D"/>
    <w:rsid w:val="00345344"/>
    <w:rsid w:val="0036702E"/>
    <w:rsid w:val="003B07FD"/>
    <w:rsid w:val="003B22F9"/>
    <w:rsid w:val="003C4404"/>
    <w:rsid w:val="003C7FDC"/>
    <w:rsid w:val="00404C85"/>
    <w:rsid w:val="0040519A"/>
    <w:rsid w:val="00414245"/>
    <w:rsid w:val="00440B47"/>
    <w:rsid w:val="0044472B"/>
    <w:rsid w:val="00447D78"/>
    <w:rsid w:val="00461617"/>
    <w:rsid w:val="00465DF8"/>
    <w:rsid w:val="004753BE"/>
    <w:rsid w:val="004970E3"/>
    <w:rsid w:val="004A14D1"/>
    <w:rsid w:val="004B40F5"/>
    <w:rsid w:val="004D2B5D"/>
    <w:rsid w:val="004D4BD2"/>
    <w:rsid w:val="004D6CC6"/>
    <w:rsid w:val="004F0EDE"/>
    <w:rsid w:val="00505278"/>
    <w:rsid w:val="00514742"/>
    <w:rsid w:val="00527E4F"/>
    <w:rsid w:val="00541BAC"/>
    <w:rsid w:val="00553CBC"/>
    <w:rsid w:val="00554F70"/>
    <w:rsid w:val="005556A8"/>
    <w:rsid w:val="005725BA"/>
    <w:rsid w:val="00594413"/>
    <w:rsid w:val="00594C66"/>
    <w:rsid w:val="00594DD7"/>
    <w:rsid w:val="005C5E38"/>
    <w:rsid w:val="005D4810"/>
    <w:rsid w:val="005F01CF"/>
    <w:rsid w:val="00620C1D"/>
    <w:rsid w:val="00622AD8"/>
    <w:rsid w:val="00623D3E"/>
    <w:rsid w:val="006256EC"/>
    <w:rsid w:val="006452B4"/>
    <w:rsid w:val="00663269"/>
    <w:rsid w:val="00671AE5"/>
    <w:rsid w:val="00677FF2"/>
    <w:rsid w:val="006A18CF"/>
    <w:rsid w:val="006B0A61"/>
    <w:rsid w:val="006D5513"/>
    <w:rsid w:val="00716157"/>
    <w:rsid w:val="00746E6F"/>
    <w:rsid w:val="007601D4"/>
    <w:rsid w:val="0079115E"/>
    <w:rsid w:val="0079793D"/>
    <w:rsid w:val="007A2E71"/>
    <w:rsid w:val="007D63A5"/>
    <w:rsid w:val="007E11C8"/>
    <w:rsid w:val="007E43C1"/>
    <w:rsid w:val="0080308C"/>
    <w:rsid w:val="00814816"/>
    <w:rsid w:val="00817D71"/>
    <w:rsid w:val="00834371"/>
    <w:rsid w:val="0085057E"/>
    <w:rsid w:val="00857316"/>
    <w:rsid w:val="00857681"/>
    <w:rsid w:val="008879D3"/>
    <w:rsid w:val="0089579E"/>
    <w:rsid w:val="008A462A"/>
    <w:rsid w:val="008C65C3"/>
    <w:rsid w:val="008E5403"/>
    <w:rsid w:val="008F7F4C"/>
    <w:rsid w:val="00902C30"/>
    <w:rsid w:val="00905736"/>
    <w:rsid w:val="009078EC"/>
    <w:rsid w:val="00933743"/>
    <w:rsid w:val="00935DA8"/>
    <w:rsid w:val="0097262B"/>
    <w:rsid w:val="00972EF1"/>
    <w:rsid w:val="0098357F"/>
    <w:rsid w:val="00984AC3"/>
    <w:rsid w:val="009A180A"/>
    <w:rsid w:val="009B33AA"/>
    <w:rsid w:val="009B7387"/>
    <w:rsid w:val="009E0A92"/>
    <w:rsid w:val="009E17CF"/>
    <w:rsid w:val="00A001EC"/>
    <w:rsid w:val="00A01D81"/>
    <w:rsid w:val="00A11AEB"/>
    <w:rsid w:val="00A311BC"/>
    <w:rsid w:val="00A34B12"/>
    <w:rsid w:val="00A35731"/>
    <w:rsid w:val="00A7725F"/>
    <w:rsid w:val="00A90D9D"/>
    <w:rsid w:val="00A91A9D"/>
    <w:rsid w:val="00AC1CBD"/>
    <w:rsid w:val="00B377E7"/>
    <w:rsid w:val="00B40611"/>
    <w:rsid w:val="00B5116E"/>
    <w:rsid w:val="00BD07E2"/>
    <w:rsid w:val="00BE2DB2"/>
    <w:rsid w:val="00BE6E62"/>
    <w:rsid w:val="00BE70E3"/>
    <w:rsid w:val="00C07A4D"/>
    <w:rsid w:val="00C4407B"/>
    <w:rsid w:val="00C44E44"/>
    <w:rsid w:val="00C51591"/>
    <w:rsid w:val="00C64A03"/>
    <w:rsid w:val="00C7036F"/>
    <w:rsid w:val="00C808C3"/>
    <w:rsid w:val="00C83866"/>
    <w:rsid w:val="00CC498B"/>
    <w:rsid w:val="00CD3695"/>
    <w:rsid w:val="00CD6050"/>
    <w:rsid w:val="00CF1757"/>
    <w:rsid w:val="00CF38A9"/>
    <w:rsid w:val="00D04DA3"/>
    <w:rsid w:val="00D27F07"/>
    <w:rsid w:val="00D42EBE"/>
    <w:rsid w:val="00D556B4"/>
    <w:rsid w:val="00D83207"/>
    <w:rsid w:val="00D97F04"/>
    <w:rsid w:val="00DA1780"/>
    <w:rsid w:val="00DB4727"/>
    <w:rsid w:val="00DE046C"/>
    <w:rsid w:val="00E02540"/>
    <w:rsid w:val="00E30064"/>
    <w:rsid w:val="00E3046E"/>
    <w:rsid w:val="00E311EC"/>
    <w:rsid w:val="00E529CD"/>
    <w:rsid w:val="00E60615"/>
    <w:rsid w:val="00E640E1"/>
    <w:rsid w:val="00E70230"/>
    <w:rsid w:val="00E80BB9"/>
    <w:rsid w:val="00E911BA"/>
    <w:rsid w:val="00E9259F"/>
    <w:rsid w:val="00E96CCD"/>
    <w:rsid w:val="00EA0785"/>
    <w:rsid w:val="00ED2FC0"/>
    <w:rsid w:val="00EF0C7A"/>
    <w:rsid w:val="00EF5C4A"/>
    <w:rsid w:val="00EF71D2"/>
    <w:rsid w:val="00F022F0"/>
    <w:rsid w:val="00F203BA"/>
    <w:rsid w:val="00F21183"/>
    <w:rsid w:val="00F33C96"/>
    <w:rsid w:val="00F44613"/>
    <w:rsid w:val="00F504D4"/>
    <w:rsid w:val="00F560CD"/>
    <w:rsid w:val="00F86ACC"/>
    <w:rsid w:val="00FE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15FC2AB"/>
  <w15:chartTrackingRefBased/>
  <w15:docId w15:val="{A147E7ED-4489-4202-9622-6F6BFB444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57E"/>
    <w:pPr>
      <w:widowControl w:val="0"/>
      <w:jc w:val="both"/>
    </w:pPr>
    <w:rPr>
      <w:rFonts w:ascii="ＭＳ Ｐゴシック" w:eastAsia="ＭＳ ゴシック" w:hAnsi="ＭＳ Ｐ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5057E"/>
    <w:pPr>
      <w:jc w:val="center"/>
    </w:pPr>
    <w:rPr>
      <w:rFonts w:ascii="Century" w:eastAsia="ＭＳ 明朝" w:hAnsi="Century"/>
      <w:sz w:val="24"/>
    </w:rPr>
  </w:style>
  <w:style w:type="paragraph" w:styleId="a4">
    <w:name w:val="header"/>
    <w:basedOn w:val="a"/>
    <w:link w:val="a5"/>
    <w:rsid w:val="000971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9713E"/>
    <w:rPr>
      <w:rFonts w:ascii="ＭＳ Ｐゴシック" w:eastAsia="ＭＳ ゴシック" w:hAnsi="ＭＳ Ｐゴシック"/>
      <w:kern w:val="2"/>
      <w:sz w:val="21"/>
      <w:szCs w:val="21"/>
    </w:rPr>
  </w:style>
  <w:style w:type="paragraph" w:styleId="a6">
    <w:name w:val="footer"/>
    <w:basedOn w:val="a"/>
    <w:link w:val="a7"/>
    <w:rsid w:val="000971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9713E"/>
    <w:rPr>
      <w:rFonts w:ascii="ＭＳ Ｐゴシック" w:eastAsia="ＭＳ ゴシック" w:hAnsi="ＭＳ Ｐゴシック"/>
      <w:kern w:val="2"/>
      <w:sz w:val="21"/>
      <w:szCs w:val="21"/>
    </w:rPr>
  </w:style>
  <w:style w:type="character" w:styleId="a8">
    <w:name w:val="annotation reference"/>
    <w:basedOn w:val="a0"/>
    <w:rsid w:val="00A01D81"/>
    <w:rPr>
      <w:sz w:val="18"/>
      <w:szCs w:val="18"/>
    </w:rPr>
  </w:style>
  <w:style w:type="paragraph" w:styleId="a9">
    <w:name w:val="annotation text"/>
    <w:basedOn w:val="a"/>
    <w:link w:val="aa"/>
    <w:rsid w:val="00A01D81"/>
    <w:pPr>
      <w:jc w:val="left"/>
    </w:pPr>
  </w:style>
  <w:style w:type="character" w:customStyle="1" w:styleId="aa">
    <w:name w:val="コメント文字列 (文字)"/>
    <w:basedOn w:val="a0"/>
    <w:link w:val="a9"/>
    <w:rsid w:val="00A01D81"/>
    <w:rPr>
      <w:rFonts w:ascii="ＭＳ Ｐゴシック" w:eastAsia="ＭＳ ゴシック" w:hAnsi="ＭＳ Ｐゴシック"/>
      <w:kern w:val="2"/>
      <w:sz w:val="21"/>
      <w:szCs w:val="21"/>
    </w:rPr>
  </w:style>
  <w:style w:type="paragraph" w:styleId="ab">
    <w:name w:val="annotation subject"/>
    <w:basedOn w:val="a9"/>
    <w:next w:val="a9"/>
    <w:link w:val="ac"/>
    <w:rsid w:val="00A01D81"/>
    <w:rPr>
      <w:b/>
      <w:bCs/>
    </w:rPr>
  </w:style>
  <w:style w:type="character" w:customStyle="1" w:styleId="ac">
    <w:name w:val="コメント内容 (文字)"/>
    <w:basedOn w:val="aa"/>
    <w:link w:val="ab"/>
    <w:rsid w:val="00A01D81"/>
    <w:rPr>
      <w:rFonts w:ascii="ＭＳ Ｐゴシック" w:eastAsia="ＭＳ ゴシック" w:hAnsi="ＭＳ Ｐゴシック"/>
      <w:b/>
      <w:bCs/>
      <w:kern w:val="2"/>
      <w:sz w:val="21"/>
      <w:szCs w:val="21"/>
    </w:rPr>
  </w:style>
  <w:style w:type="paragraph" w:styleId="ad">
    <w:name w:val="Balloon Text"/>
    <w:basedOn w:val="a"/>
    <w:link w:val="ae"/>
    <w:rsid w:val="00A01D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A01D8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64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337</Words>
  <Characters>42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EBANA</dc:creator>
  <cp:keywords/>
  <cp:lastModifiedBy>user03</cp:lastModifiedBy>
  <cp:revision>2</cp:revision>
  <dcterms:created xsi:type="dcterms:W3CDTF">2021-06-22T00:33:00Z</dcterms:created>
  <dcterms:modified xsi:type="dcterms:W3CDTF">2021-06-22T00:33:00Z</dcterms:modified>
</cp:coreProperties>
</file>