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9F3454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9F3454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9F3454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9F3454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EF414D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EF414D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EF414D">
        <w:rPr>
          <w:rFonts w:ascii="Century" w:eastAsia="ＭＳ 明朝" w:hAnsi="Century"/>
          <w:b/>
          <w:sz w:val="20"/>
          <w:szCs w:val="20"/>
        </w:rPr>
        <w:t>201</w:t>
      </w:r>
      <w:r w:rsidR="00651E80">
        <w:rPr>
          <w:rFonts w:ascii="Century" w:eastAsia="ＭＳ 明朝" w:hAnsi="Century" w:hint="eastAsia"/>
          <w:b/>
          <w:sz w:val="20"/>
          <w:szCs w:val="20"/>
        </w:rPr>
        <w:t>9</w:t>
      </w:r>
      <w:r w:rsidR="0004536B" w:rsidRPr="00EF414D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002BC7" w:rsidRPr="00EF414D">
        <w:rPr>
          <w:rFonts w:ascii="ＭＳ 明朝" w:eastAsia="ＭＳ 明朝" w:hAnsi="ＭＳ 明朝" w:hint="eastAsia"/>
          <w:b/>
          <w:sz w:val="20"/>
          <w:szCs w:val="20"/>
        </w:rPr>
        <w:t>6</w:t>
      </w:r>
      <w:r w:rsidRPr="00EF414D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9D56DB" w:rsidRPr="00DC12B1" w:rsidRDefault="009D56DB" w:rsidP="00E03BF0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EastAsia" w:eastAsiaTheme="minorEastAsia" w:hAnsiTheme="minorEastAsia"/>
          <w:sz w:val="20"/>
          <w:szCs w:val="20"/>
        </w:rPr>
      </w:pPr>
      <w:r w:rsidRPr="00DC12B1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6</w:t>
      </w:r>
      <w:r w:rsidRPr="00DC12B1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651E8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木</w:t>
      </w:r>
      <w:r w:rsidRPr="00DC12B1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651E80" w:rsidRPr="00506CD7" w:rsidRDefault="00651E80" w:rsidP="00651E80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pacing w:val="-4"/>
          <w:sz w:val="20"/>
          <w:szCs w:val="20"/>
        </w:rPr>
      </w:pPr>
      <w:r w:rsidRPr="00922228">
        <w:rPr>
          <w:rFonts w:asciiTheme="minorEastAsia" w:eastAsiaTheme="minorEastAsia" w:hAnsiTheme="minorEastAsia" w:hint="eastAsia"/>
          <w:sz w:val="20"/>
          <w:szCs w:val="20"/>
        </w:rPr>
        <w:t>（大阪）</w:t>
      </w:r>
      <w:r w:rsidRPr="00127C4F">
        <w:rPr>
          <w:rFonts w:asciiTheme="minorEastAsia" w:eastAsiaTheme="minorEastAsia" w:hAnsiTheme="minorEastAsia" w:hint="eastAsia"/>
          <w:spacing w:val="-2"/>
          <w:sz w:val="20"/>
          <w:szCs w:val="20"/>
        </w:rPr>
        <w:t>「セミナー」が輸出組合、輸入組合、(一社)テキスタイル倶楽部の3団体共催で開催され、</w:t>
      </w:r>
      <w:r w:rsidRPr="00127C4F">
        <w:rPr>
          <w:rFonts w:asciiTheme="minorEastAsia" w:eastAsiaTheme="minorEastAsia" w:hAnsiTheme="minorEastAsia" w:hint="eastAsia"/>
          <w:sz w:val="20"/>
          <w:szCs w:val="20"/>
        </w:rPr>
        <w:t>独立行政法人　日本貿易振興機構（</w:t>
      </w:r>
      <w:r w:rsidRPr="00127C4F">
        <w:rPr>
          <w:rFonts w:asciiTheme="minorEastAsia" w:eastAsiaTheme="minorEastAsia" w:hAnsiTheme="minorEastAsia"/>
          <w:sz w:val="20"/>
          <w:szCs w:val="20"/>
        </w:rPr>
        <w:t>JETRO）</w:t>
      </w:r>
      <w:r w:rsidRPr="00127C4F">
        <w:rPr>
          <w:rFonts w:asciiTheme="minorEastAsia" w:eastAsiaTheme="minorEastAsia" w:hAnsiTheme="minorEastAsia" w:hint="eastAsia"/>
          <w:sz w:val="20"/>
          <w:szCs w:val="20"/>
        </w:rPr>
        <w:t>・小林</w:t>
      </w:r>
      <w:r w:rsidRPr="00127C4F">
        <w:rPr>
          <w:rFonts w:asciiTheme="minorEastAsia" w:eastAsiaTheme="minorEastAsia" w:hAnsiTheme="minorEastAsia"/>
          <w:sz w:val="20"/>
          <w:szCs w:val="20"/>
        </w:rPr>
        <w:t>恵介</w:t>
      </w:r>
      <w:r w:rsidRPr="00127C4F">
        <w:rPr>
          <w:rFonts w:asciiTheme="minorEastAsia" w:eastAsiaTheme="minorEastAsia" w:hAnsiTheme="minorEastAsia" w:hint="eastAsia"/>
          <w:sz w:val="20"/>
          <w:szCs w:val="20"/>
        </w:rPr>
        <w:t>氏を講師に迎え「チャイナプラス</w:t>
      </w:r>
      <w:r w:rsidRPr="00651E80">
        <w:rPr>
          <w:rFonts w:asciiTheme="minorEastAsia" w:eastAsiaTheme="minorEastAsia" w:hAnsiTheme="minorEastAsia" w:hint="eastAsia"/>
          <w:spacing w:val="-4"/>
          <w:sz w:val="20"/>
          <w:szCs w:val="20"/>
        </w:rPr>
        <w:t>ワンの現状とこれから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」と題して講演があり、組合</w:t>
      </w:r>
      <w:r w:rsidRPr="00F16454">
        <w:rPr>
          <w:rFonts w:asciiTheme="minorEastAsia" w:eastAsiaTheme="minorEastAsia" w:hAnsiTheme="minorEastAsia" w:hint="eastAsia"/>
          <w:spacing w:val="-4"/>
          <w:sz w:val="20"/>
          <w:szCs w:val="20"/>
        </w:rPr>
        <w:t>員5</w:t>
      </w:r>
      <w:r w:rsidR="00F16454" w:rsidRPr="00F16454">
        <w:rPr>
          <w:rFonts w:asciiTheme="minorEastAsia" w:eastAsiaTheme="minorEastAsia" w:hAnsiTheme="minorEastAsia" w:hint="eastAsia"/>
          <w:spacing w:val="-4"/>
          <w:sz w:val="20"/>
          <w:szCs w:val="20"/>
        </w:rPr>
        <w:t>6</w:t>
      </w:r>
      <w:r w:rsidRPr="00F16454">
        <w:rPr>
          <w:rFonts w:asciiTheme="minorEastAsia" w:eastAsiaTheme="minorEastAsia" w:hAnsiTheme="minorEastAsia" w:hint="eastAsia"/>
          <w:spacing w:val="-4"/>
          <w:sz w:val="20"/>
          <w:szCs w:val="20"/>
        </w:rPr>
        <w:t>名が聴講</w:t>
      </w:r>
      <w:r w:rsidRPr="00922228">
        <w:rPr>
          <w:rFonts w:asciiTheme="minorEastAsia" w:eastAsiaTheme="minorEastAsia" w:hAnsiTheme="minorEastAsia" w:hint="eastAsia"/>
          <w:spacing w:val="-4"/>
          <w:sz w:val="20"/>
          <w:szCs w:val="20"/>
        </w:rPr>
        <w:t>された。</w:t>
      </w:r>
    </w:p>
    <w:p w:rsidR="00DF77FB" w:rsidRPr="004671D9" w:rsidRDefault="008B68CF" w:rsidP="00DF77FB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13</w:t>
      </w:r>
      <w:r w:rsidR="00DF77FB" w:rsidRPr="004671D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="00DF77FB" w:rsidRPr="004671D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DF77FB" w:rsidRPr="004671D9" w:rsidRDefault="00DF77FB" w:rsidP="00DF77FB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4671D9">
        <w:rPr>
          <w:rFonts w:ascii="ＭＳ 明朝" w:eastAsia="ＭＳ 明朝" w:hAnsi="ＭＳ 明朝" w:hint="eastAsia"/>
          <w:sz w:val="20"/>
          <w:szCs w:val="20"/>
        </w:rPr>
        <w:t>（東京）「</w:t>
      </w:r>
      <w:bookmarkStart w:id="0" w:name="_GoBack"/>
      <w:r w:rsidRPr="00127C4F">
        <w:rPr>
          <w:rFonts w:ascii="ＭＳ 明朝" w:eastAsia="ＭＳ 明朝" w:hAnsi="ＭＳ 明朝" w:hint="eastAsia"/>
          <w:spacing w:val="2"/>
          <w:sz w:val="20"/>
          <w:szCs w:val="20"/>
        </w:rPr>
        <w:t>第</w:t>
      </w:r>
      <w:r w:rsidRPr="00127C4F">
        <w:rPr>
          <w:rFonts w:ascii="ＭＳ 明朝" w:eastAsia="ＭＳ 明朝" w:hAnsi="ＭＳ 明朝"/>
          <w:spacing w:val="2"/>
          <w:sz w:val="20"/>
          <w:szCs w:val="20"/>
        </w:rPr>
        <w:t>1</w:t>
      </w:r>
      <w:r w:rsidR="00851743" w:rsidRPr="00127C4F">
        <w:rPr>
          <w:rFonts w:ascii="ＭＳ 明朝" w:eastAsia="ＭＳ 明朝" w:hAnsi="ＭＳ 明朝" w:hint="eastAsia"/>
          <w:spacing w:val="2"/>
          <w:sz w:val="20"/>
          <w:szCs w:val="20"/>
        </w:rPr>
        <w:t>11</w:t>
      </w:r>
      <w:r w:rsidRPr="00127C4F">
        <w:rPr>
          <w:rFonts w:ascii="ＭＳ 明朝" w:eastAsia="ＭＳ 明朝" w:hAnsi="ＭＳ 明朝"/>
          <w:spacing w:val="2"/>
          <w:sz w:val="20"/>
          <w:szCs w:val="20"/>
        </w:rPr>
        <w:t>回ロジスティクス委員会」が開催され①</w:t>
      </w:r>
      <w:r w:rsidR="00851743" w:rsidRPr="00127C4F">
        <w:rPr>
          <w:rFonts w:ascii="ＭＳ 明朝" w:eastAsia="ＭＳ 明朝" w:hAnsi="ＭＳ 明朝" w:hint="eastAsia"/>
          <w:spacing w:val="2"/>
          <w:sz w:val="20"/>
          <w:szCs w:val="20"/>
        </w:rPr>
        <w:t>各国とのEPA交渉の状況等について</w:t>
      </w:r>
      <w:bookmarkEnd w:id="0"/>
      <w:r w:rsidRPr="004671D9">
        <w:rPr>
          <w:rFonts w:ascii="ＭＳ 明朝" w:eastAsia="ＭＳ 明朝" w:hAnsi="ＭＳ 明朝" w:hint="eastAsia"/>
          <w:sz w:val="20"/>
          <w:szCs w:val="20"/>
        </w:rPr>
        <w:t>経済産業省・</w:t>
      </w:r>
      <w:r w:rsidR="00851743">
        <w:rPr>
          <w:rFonts w:ascii="ＭＳ 明朝" w:eastAsia="ＭＳ 明朝" w:hAnsi="ＭＳ 明朝" w:hint="eastAsia"/>
          <w:sz w:val="20"/>
          <w:szCs w:val="20"/>
        </w:rPr>
        <w:t>製造産業局</w:t>
      </w:r>
      <w:r w:rsidRPr="004671D9">
        <w:rPr>
          <w:rFonts w:ascii="ＭＳ 明朝" w:eastAsia="ＭＳ 明朝" w:hAnsi="ＭＳ 明朝" w:hint="eastAsia"/>
          <w:sz w:val="20"/>
          <w:szCs w:val="20"/>
        </w:rPr>
        <w:t>・</w:t>
      </w:r>
      <w:r w:rsidR="00851743">
        <w:rPr>
          <w:rFonts w:ascii="ＭＳ 明朝" w:eastAsia="ＭＳ 明朝" w:hAnsi="ＭＳ 明朝" w:hint="eastAsia"/>
          <w:sz w:val="20"/>
          <w:szCs w:val="20"/>
        </w:rPr>
        <w:t>生活製品</w:t>
      </w:r>
      <w:r w:rsidRPr="004671D9">
        <w:rPr>
          <w:rFonts w:ascii="ＭＳ 明朝" w:eastAsia="ＭＳ 明朝" w:hAnsi="ＭＳ 明朝" w:hint="eastAsia"/>
          <w:sz w:val="20"/>
          <w:szCs w:val="20"/>
        </w:rPr>
        <w:t>課の</w:t>
      </w:r>
      <w:r w:rsidR="00851743">
        <w:rPr>
          <w:rFonts w:ascii="ＭＳ 明朝" w:eastAsia="ＭＳ 明朝" w:hAnsi="ＭＳ 明朝" w:hint="eastAsia"/>
          <w:sz w:val="20"/>
          <w:szCs w:val="20"/>
        </w:rPr>
        <w:t>村山</w:t>
      </w:r>
      <w:r w:rsidRPr="004671D9">
        <w:rPr>
          <w:rFonts w:ascii="ＭＳ 明朝" w:eastAsia="ＭＳ 明朝" w:hAnsi="ＭＳ 明朝" w:hint="eastAsia"/>
          <w:sz w:val="20"/>
          <w:szCs w:val="20"/>
        </w:rPr>
        <w:t>課長補佐より説明が行われた</w:t>
      </w:r>
      <w:r w:rsidRPr="004671D9">
        <w:rPr>
          <w:rFonts w:ascii="ＭＳ 明朝" w:eastAsia="ＭＳ 明朝" w:hAnsi="ＭＳ 明朝"/>
          <w:sz w:val="20"/>
          <w:szCs w:val="20"/>
        </w:rPr>
        <w:t>②</w:t>
      </w:r>
      <w:r w:rsidR="00851743">
        <w:rPr>
          <w:rFonts w:ascii="ＭＳ 明朝" w:eastAsia="ＭＳ 明朝" w:hAnsi="ＭＳ 明朝" w:hint="eastAsia"/>
          <w:sz w:val="20"/>
          <w:szCs w:val="20"/>
        </w:rPr>
        <w:t>日EU経済連携協定について③</w:t>
      </w:r>
      <w:r w:rsidRPr="004671D9">
        <w:rPr>
          <w:rFonts w:ascii="ＭＳ 明朝" w:eastAsia="ＭＳ 明朝" w:hAnsi="ＭＳ 明朝" w:hint="eastAsia"/>
          <w:sz w:val="20"/>
          <w:szCs w:val="20"/>
        </w:rPr>
        <w:t>情報交換（</w:t>
      </w:r>
      <w:r w:rsidR="00851743">
        <w:rPr>
          <w:rFonts w:ascii="ＭＳ 明朝" w:eastAsia="ＭＳ 明朝" w:hAnsi="ＭＳ 明朝" w:hint="eastAsia"/>
          <w:sz w:val="20"/>
          <w:szCs w:val="20"/>
        </w:rPr>
        <w:t>暫八</w:t>
      </w:r>
      <w:r w:rsidR="00F4026B">
        <w:rPr>
          <w:rFonts w:ascii="ＭＳ 明朝" w:eastAsia="ＭＳ 明朝" w:hAnsi="ＭＳ 明朝" w:hint="eastAsia"/>
          <w:sz w:val="20"/>
          <w:szCs w:val="20"/>
        </w:rPr>
        <w:t>期限延長要望</w:t>
      </w:r>
      <w:r w:rsidR="00583FEA">
        <w:rPr>
          <w:rFonts w:ascii="ＭＳ 明朝" w:eastAsia="ＭＳ 明朝" w:hAnsi="ＭＳ 明朝" w:hint="eastAsia"/>
          <w:sz w:val="20"/>
          <w:szCs w:val="20"/>
        </w:rPr>
        <w:t>への協力</w:t>
      </w:r>
      <w:r w:rsidR="00851743">
        <w:rPr>
          <w:rFonts w:ascii="ＭＳ 明朝" w:eastAsia="ＭＳ 明朝" w:hAnsi="ＭＳ 明朝" w:hint="eastAsia"/>
          <w:sz w:val="20"/>
          <w:szCs w:val="20"/>
        </w:rPr>
        <w:t>、</w:t>
      </w:r>
      <w:r w:rsidR="00C55F0F">
        <w:rPr>
          <w:rFonts w:ascii="ＭＳ 明朝" w:eastAsia="ＭＳ 明朝" w:hAnsi="ＭＳ 明朝" w:hint="eastAsia"/>
          <w:sz w:val="20"/>
          <w:szCs w:val="20"/>
        </w:rPr>
        <w:t>評価（</w:t>
      </w:r>
      <w:r w:rsidR="00851743">
        <w:rPr>
          <w:rFonts w:ascii="ＭＳ 明朝" w:eastAsia="ＭＳ 明朝" w:hAnsi="ＭＳ 明朝" w:hint="eastAsia"/>
          <w:sz w:val="20"/>
          <w:szCs w:val="20"/>
        </w:rPr>
        <w:t>手数料</w:t>
      </w:r>
      <w:r w:rsidR="00C55F0F">
        <w:rPr>
          <w:rFonts w:ascii="ＭＳ 明朝" w:eastAsia="ＭＳ 明朝" w:hAnsi="ＭＳ 明朝" w:hint="eastAsia"/>
          <w:sz w:val="20"/>
          <w:szCs w:val="20"/>
        </w:rPr>
        <w:t>）</w:t>
      </w:r>
      <w:r w:rsidRPr="004671D9">
        <w:rPr>
          <w:rFonts w:ascii="ＭＳ 明朝" w:eastAsia="ＭＳ 明朝" w:hAnsi="ＭＳ 明朝" w:hint="eastAsia"/>
          <w:sz w:val="20"/>
          <w:szCs w:val="20"/>
        </w:rPr>
        <w:t>、事後調査</w:t>
      </w:r>
      <w:r w:rsidRPr="004671D9">
        <w:rPr>
          <w:rFonts w:ascii="ＭＳ 明朝" w:eastAsia="ＭＳ 明朝" w:hAnsi="ＭＳ 明朝"/>
          <w:sz w:val="20"/>
          <w:szCs w:val="20"/>
        </w:rPr>
        <w:t>&lt;報告&gt;</w:t>
      </w:r>
      <w:r w:rsidRPr="004671D9">
        <w:rPr>
          <w:rFonts w:ascii="ＭＳ 明朝" w:eastAsia="ＭＳ 明朝" w:hAnsi="ＭＳ 明朝" w:hint="eastAsia"/>
          <w:sz w:val="20"/>
          <w:szCs w:val="20"/>
        </w:rPr>
        <w:t>について）</w:t>
      </w:r>
      <w:r w:rsidRPr="004671D9">
        <w:rPr>
          <w:rFonts w:ascii="ＭＳ 明朝" w:eastAsia="ＭＳ 明朝" w:hAnsi="ＭＳ 明朝"/>
          <w:sz w:val="20"/>
          <w:szCs w:val="20"/>
        </w:rPr>
        <w:t>が行われた。</w:t>
      </w:r>
    </w:p>
    <w:p w:rsidR="0069381D" w:rsidRPr="00BF7EFD" w:rsidRDefault="0069381D" w:rsidP="00E03BF0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BF7EFD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711B51" w:rsidRPr="00BF7EFD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2</w:t>
      </w:r>
      <w:r w:rsidR="00651E80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8</w:t>
      </w:r>
      <w:r w:rsidRPr="00BF7EFD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BB1E51" w:rsidRPr="00BF7EFD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金</w:t>
      </w:r>
      <w:r w:rsidRPr="00BF7EFD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BB1E51" w:rsidRPr="00BF7EFD" w:rsidRDefault="0069381D" w:rsidP="00BB1E51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z w:val="20"/>
          <w:szCs w:val="20"/>
        </w:rPr>
      </w:pPr>
      <w:r w:rsidRPr="00BF7EFD">
        <w:rPr>
          <w:rFonts w:asciiTheme="minorEastAsia" w:eastAsiaTheme="minorEastAsia" w:hAnsiTheme="minorEastAsia" w:hint="eastAsia"/>
          <w:sz w:val="20"/>
          <w:szCs w:val="20"/>
        </w:rPr>
        <w:t>（上海）「上海分会・第</w:t>
      </w:r>
      <w:r w:rsidR="00BF7EFD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651E80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BF7EFD">
        <w:rPr>
          <w:rFonts w:asciiTheme="minorEastAsia" w:eastAsiaTheme="minorEastAsia" w:hAnsiTheme="minorEastAsia" w:hint="eastAsia"/>
          <w:sz w:val="20"/>
          <w:szCs w:val="20"/>
        </w:rPr>
        <w:t>回管理部門分科会」が開催され、活発な意見交換が行われた。</w:t>
      </w:r>
    </w:p>
    <w:p w:rsidR="00123F41" w:rsidRPr="00BF7EFD" w:rsidRDefault="00123F41" w:rsidP="00123F41">
      <w:pPr>
        <w:ind w:leftChars="373" w:left="783"/>
        <w:rPr>
          <w:rFonts w:asciiTheme="minorEastAsia" w:eastAsiaTheme="minorEastAsia" w:hAnsiTheme="minorEastAsia"/>
          <w:color w:val="FF0000"/>
          <w:spacing w:val="4"/>
          <w:sz w:val="20"/>
          <w:szCs w:val="20"/>
        </w:rPr>
      </w:pPr>
    </w:p>
    <w:sectPr w:rsidR="00123F41" w:rsidRPr="00BF7E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ADF" w:rsidRDefault="00A51ADF" w:rsidP="0009713E">
      <w:r>
        <w:separator/>
      </w:r>
    </w:p>
  </w:endnote>
  <w:endnote w:type="continuationSeparator" w:id="0">
    <w:p w:rsidR="00A51ADF" w:rsidRDefault="00A51ADF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ADF" w:rsidRDefault="00A51ADF" w:rsidP="0009713E">
      <w:r>
        <w:separator/>
      </w:r>
    </w:p>
  </w:footnote>
  <w:footnote w:type="continuationSeparator" w:id="0">
    <w:p w:rsidR="00A51ADF" w:rsidRDefault="00A51ADF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02BC7"/>
    <w:rsid w:val="00026145"/>
    <w:rsid w:val="0004536B"/>
    <w:rsid w:val="00053AD0"/>
    <w:rsid w:val="000671D0"/>
    <w:rsid w:val="000760EA"/>
    <w:rsid w:val="00081540"/>
    <w:rsid w:val="0009713E"/>
    <w:rsid w:val="000A0EFB"/>
    <w:rsid w:val="000E0EC4"/>
    <w:rsid w:val="000F3D19"/>
    <w:rsid w:val="000F40C1"/>
    <w:rsid w:val="00104445"/>
    <w:rsid w:val="00123F41"/>
    <w:rsid w:val="00127C4F"/>
    <w:rsid w:val="001402A5"/>
    <w:rsid w:val="001A4966"/>
    <w:rsid w:val="001B2D3C"/>
    <w:rsid w:val="001C26A7"/>
    <w:rsid w:val="001D4F10"/>
    <w:rsid w:val="001E5A7B"/>
    <w:rsid w:val="001F1DD5"/>
    <w:rsid w:val="0020415F"/>
    <w:rsid w:val="002055C8"/>
    <w:rsid w:val="002070B6"/>
    <w:rsid w:val="00210C00"/>
    <w:rsid w:val="00233B68"/>
    <w:rsid w:val="00257E17"/>
    <w:rsid w:val="0027454E"/>
    <w:rsid w:val="0028033A"/>
    <w:rsid w:val="002925DB"/>
    <w:rsid w:val="002A1757"/>
    <w:rsid w:val="0030725F"/>
    <w:rsid w:val="00314DF8"/>
    <w:rsid w:val="00322D93"/>
    <w:rsid w:val="0034318E"/>
    <w:rsid w:val="00395B56"/>
    <w:rsid w:val="003C3A4F"/>
    <w:rsid w:val="003D2720"/>
    <w:rsid w:val="003D51DF"/>
    <w:rsid w:val="003D6E0A"/>
    <w:rsid w:val="003F2F41"/>
    <w:rsid w:val="003F675F"/>
    <w:rsid w:val="00401078"/>
    <w:rsid w:val="004450AE"/>
    <w:rsid w:val="00461617"/>
    <w:rsid w:val="00494FA9"/>
    <w:rsid w:val="004970E3"/>
    <w:rsid w:val="004D3DF0"/>
    <w:rsid w:val="004E2B3D"/>
    <w:rsid w:val="00574B21"/>
    <w:rsid w:val="005773ED"/>
    <w:rsid w:val="00583FEA"/>
    <w:rsid w:val="0059253F"/>
    <w:rsid w:val="005A0201"/>
    <w:rsid w:val="005C2764"/>
    <w:rsid w:val="00627924"/>
    <w:rsid w:val="00651E80"/>
    <w:rsid w:val="00682F0A"/>
    <w:rsid w:val="0069381D"/>
    <w:rsid w:val="006B0B82"/>
    <w:rsid w:val="006D064B"/>
    <w:rsid w:val="006E7394"/>
    <w:rsid w:val="006F47FB"/>
    <w:rsid w:val="00711B51"/>
    <w:rsid w:val="00733FBE"/>
    <w:rsid w:val="00744F2E"/>
    <w:rsid w:val="00746E6F"/>
    <w:rsid w:val="00752C8D"/>
    <w:rsid w:val="00760735"/>
    <w:rsid w:val="00774A9B"/>
    <w:rsid w:val="007A07F6"/>
    <w:rsid w:val="007B6183"/>
    <w:rsid w:val="008303AB"/>
    <w:rsid w:val="00846EFD"/>
    <w:rsid w:val="0085057E"/>
    <w:rsid w:val="00851743"/>
    <w:rsid w:val="00857681"/>
    <w:rsid w:val="00873DEF"/>
    <w:rsid w:val="00887E58"/>
    <w:rsid w:val="00890893"/>
    <w:rsid w:val="008919C9"/>
    <w:rsid w:val="008B68CF"/>
    <w:rsid w:val="008C18B4"/>
    <w:rsid w:val="008E6065"/>
    <w:rsid w:val="008F41C4"/>
    <w:rsid w:val="00914400"/>
    <w:rsid w:val="0091610A"/>
    <w:rsid w:val="0098149E"/>
    <w:rsid w:val="00983518"/>
    <w:rsid w:val="009B0EC8"/>
    <w:rsid w:val="009C134A"/>
    <w:rsid w:val="009C59A0"/>
    <w:rsid w:val="009D56DB"/>
    <w:rsid w:val="009E0A92"/>
    <w:rsid w:val="009F3454"/>
    <w:rsid w:val="00A12342"/>
    <w:rsid w:val="00A51ADF"/>
    <w:rsid w:val="00A52DBC"/>
    <w:rsid w:val="00A5652C"/>
    <w:rsid w:val="00AC1ADE"/>
    <w:rsid w:val="00AC2994"/>
    <w:rsid w:val="00AF4C3D"/>
    <w:rsid w:val="00B3643A"/>
    <w:rsid w:val="00B436EE"/>
    <w:rsid w:val="00B75540"/>
    <w:rsid w:val="00B803CE"/>
    <w:rsid w:val="00B83A9D"/>
    <w:rsid w:val="00B8775C"/>
    <w:rsid w:val="00BB1E51"/>
    <w:rsid w:val="00BB25B9"/>
    <w:rsid w:val="00BD733E"/>
    <w:rsid w:val="00BE0658"/>
    <w:rsid w:val="00BE6E62"/>
    <w:rsid w:val="00BF2C32"/>
    <w:rsid w:val="00BF7EFD"/>
    <w:rsid w:val="00C04BA1"/>
    <w:rsid w:val="00C17B30"/>
    <w:rsid w:val="00C21B3C"/>
    <w:rsid w:val="00C2794A"/>
    <w:rsid w:val="00C373BA"/>
    <w:rsid w:val="00C55F0F"/>
    <w:rsid w:val="00C810F5"/>
    <w:rsid w:val="00C9400B"/>
    <w:rsid w:val="00C9636A"/>
    <w:rsid w:val="00CB14B8"/>
    <w:rsid w:val="00CE0D8B"/>
    <w:rsid w:val="00D243E4"/>
    <w:rsid w:val="00D32BAD"/>
    <w:rsid w:val="00D63881"/>
    <w:rsid w:val="00D666EF"/>
    <w:rsid w:val="00DD1C3D"/>
    <w:rsid w:val="00DF77FB"/>
    <w:rsid w:val="00E03BF0"/>
    <w:rsid w:val="00E06644"/>
    <w:rsid w:val="00E12F54"/>
    <w:rsid w:val="00E169E6"/>
    <w:rsid w:val="00E911BA"/>
    <w:rsid w:val="00EF414D"/>
    <w:rsid w:val="00F16454"/>
    <w:rsid w:val="00F210DF"/>
    <w:rsid w:val="00F4026B"/>
    <w:rsid w:val="00F438CF"/>
    <w:rsid w:val="00F45983"/>
    <w:rsid w:val="00F92A00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character" w:styleId="HTML">
    <w:name w:val="HTML Typewriter"/>
    <w:basedOn w:val="a0"/>
    <w:uiPriority w:val="99"/>
    <w:unhideWhenUsed/>
    <w:rsid w:val="00711B51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27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27C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6</cp:revision>
  <dcterms:created xsi:type="dcterms:W3CDTF">2019-08-16T05:47:00Z</dcterms:created>
  <dcterms:modified xsi:type="dcterms:W3CDTF">2019-09-02T23:53:00Z</dcterms:modified>
</cp:coreProperties>
</file>