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9F3454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9F3454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9F3454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</w:t>
                      </w:r>
                      <w:bookmarkStart w:id="1" w:name="_GoBack"/>
                      <w:bookmarkEnd w:id="1"/>
                      <w:r w:rsidRPr="009F3454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と催</w:t>
                      </w:r>
                      <w:r w:rsidRPr="009F3454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D32BAD">
        <w:rPr>
          <w:rFonts w:ascii="Century" w:eastAsia="ＭＳ 明朝" w:hAnsi="Century" w:hint="eastAsia"/>
          <w:b/>
          <w:sz w:val="20"/>
          <w:szCs w:val="20"/>
        </w:rPr>
        <w:t>7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002BC7">
        <w:rPr>
          <w:rFonts w:ascii="ＭＳ 明朝" w:eastAsia="ＭＳ 明朝" w:hAnsi="ＭＳ 明朝" w:hint="eastAsia"/>
          <w:b/>
          <w:sz w:val="20"/>
          <w:szCs w:val="20"/>
        </w:rPr>
        <w:t>6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322D93" w:rsidRPr="00322D93" w:rsidRDefault="00322D93" w:rsidP="00322D93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322D9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1日（木）</w:t>
      </w:r>
    </w:p>
    <w:p w:rsidR="00322D93" w:rsidRPr="00322D93" w:rsidRDefault="00322D93" w:rsidP="00322D93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322D93">
        <w:rPr>
          <w:rFonts w:ascii="ＭＳ 明朝" w:eastAsia="ＭＳ 明朝" w:hAnsi="ＭＳ 明朝" w:hint="eastAsia"/>
          <w:sz w:val="20"/>
          <w:szCs w:val="20"/>
        </w:rPr>
        <w:t>（大阪）大阪税関 大手前出張所担当官が来所されヒヤリングが行われた。</w:t>
      </w:r>
    </w:p>
    <w:p w:rsidR="00574B21" w:rsidRPr="006D064B" w:rsidRDefault="00574B21" w:rsidP="00574B21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6D064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1</w:t>
      </w:r>
      <w:r w:rsidR="006D064B" w:rsidRPr="006D064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4</w:t>
      </w:r>
      <w:r w:rsidRPr="006D064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日（水）～</w:t>
      </w:r>
      <w:r w:rsidR="006D064B" w:rsidRPr="006D064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16</w:t>
      </w:r>
      <w:r w:rsidRPr="006D064B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日（金）</w:t>
      </w:r>
    </w:p>
    <w:p w:rsidR="00574B21" w:rsidRPr="006D064B" w:rsidRDefault="00574B21" w:rsidP="00574B2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6D064B">
        <w:rPr>
          <w:rFonts w:ascii="ＭＳ 明朝" w:eastAsia="ＭＳ 明朝" w:hAnsi="ＭＳ 明朝" w:hint="eastAsia"/>
          <w:sz w:val="20"/>
          <w:szCs w:val="20"/>
        </w:rPr>
        <w:t>（東京）東京ビックサイトで開催された「インテリアライフスタイル展</w:t>
      </w:r>
      <w:r w:rsidRPr="006D064B">
        <w:rPr>
          <w:rFonts w:ascii="ＭＳ 明朝" w:eastAsia="ＭＳ 明朝" w:hAnsi="ＭＳ 明朝"/>
          <w:sz w:val="20"/>
          <w:szCs w:val="20"/>
        </w:rPr>
        <w:t>」</w:t>
      </w:r>
      <w:r w:rsidRPr="006D064B">
        <w:rPr>
          <w:rFonts w:ascii="ＭＳ 明朝" w:eastAsia="ＭＳ 明朝" w:hAnsi="ＭＳ 明朝" w:hint="eastAsia"/>
          <w:sz w:val="20"/>
          <w:szCs w:val="20"/>
        </w:rPr>
        <w:t>にホームテキスタイル委員会が出展した。</w:t>
      </w:r>
    </w:p>
    <w:p w:rsidR="00574B21" w:rsidRPr="006D064B" w:rsidRDefault="00574B21" w:rsidP="00574B21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r w:rsidRPr="006D064B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1</w:t>
      </w:r>
      <w:r w:rsidR="006D064B" w:rsidRPr="006D064B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5</w:t>
      </w:r>
      <w:r w:rsidRPr="006D064B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6D064B" w:rsidRPr="006D064B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木</w:t>
      </w:r>
      <w:r w:rsidRPr="006D064B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574B21" w:rsidRPr="006D064B" w:rsidRDefault="00574B21" w:rsidP="00574B21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6D064B">
        <w:rPr>
          <w:rFonts w:ascii="ＭＳ 明朝" w:eastAsia="ＭＳ 明朝" w:hAnsi="ＭＳ 明朝" w:hint="eastAsia"/>
          <w:sz w:val="20"/>
          <w:szCs w:val="20"/>
        </w:rPr>
        <w:t>（東京）「第11</w:t>
      </w:r>
      <w:r w:rsidR="006D064B" w:rsidRPr="006D064B">
        <w:rPr>
          <w:rFonts w:ascii="ＭＳ 明朝" w:eastAsia="ＭＳ 明朝" w:hAnsi="ＭＳ 明朝" w:hint="eastAsia"/>
          <w:sz w:val="20"/>
          <w:szCs w:val="20"/>
        </w:rPr>
        <w:t>8</w:t>
      </w:r>
      <w:r w:rsidRPr="006D064B">
        <w:rPr>
          <w:rFonts w:ascii="ＭＳ 明朝" w:eastAsia="ＭＳ 明朝" w:hAnsi="ＭＳ 明朝" w:hint="eastAsia"/>
          <w:sz w:val="20"/>
          <w:szCs w:val="20"/>
        </w:rPr>
        <w:t>回ホームテキスタイル委員会」が開催され①</w:t>
      </w:r>
      <w:r w:rsidR="006D064B" w:rsidRPr="006D064B">
        <w:rPr>
          <w:rFonts w:ascii="ＭＳ 明朝" w:eastAsia="ＭＳ 明朝" w:hAnsi="ＭＳ 明朝" w:hint="eastAsia"/>
          <w:sz w:val="20"/>
          <w:szCs w:val="20"/>
        </w:rPr>
        <w:t>2017年</w:t>
      </w:r>
      <w:r w:rsidRPr="006D064B">
        <w:rPr>
          <w:rFonts w:ascii="ＭＳ 明朝" w:eastAsia="ＭＳ 明朝" w:hAnsi="ＭＳ 明朝" w:hint="eastAsia"/>
          <w:sz w:val="20"/>
          <w:szCs w:val="20"/>
        </w:rPr>
        <w:t>正副委員長</w:t>
      </w:r>
      <w:r w:rsidR="006D064B" w:rsidRPr="006D064B">
        <w:rPr>
          <w:rFonts w:ascii="ＭＳ 明朝" w:eastAsia="ＭＳ 明朝" w:hAnsi="ＭＳ 明朝" w:hint="eastAsia"/>
          <w:sz w:val="20"/>
          <w:szCs w:val="20"/>
        </w:rPr>
        <w:t>交代について</w:t>
      </w:r>
      <w:r w:rsidRPr="006D064B">
        <w:rPr>
          <w:rFonts w:ascii="ＭＳ 明朝" w:eastAsia="ＭＳ 明朝" w:hAnsi="ＭＳ 明朝" w:hint="eastAsia"/>
          <w:sz w:val="20"/>
          <w:szCs w:val="20"/>
        </w:rPr>
        <w:t>②</w:t>
      </w:r>
      <w:r w:rsidR="006D064B" w:rsidRPr="006D064B">
        <w:rPr>
          <w:rFonts w:ascii="ＭＳ 明朝" w:eastAsia="ＭＳ 明朝" w:hAnsi="ＭＳ 明朝" w:hint="eastAsia"/>
          <w:sz w:val="20"/>
          <w:szCs w:val="20"/>
        </w:rPr>
        <w:t>情報交換</w:t>
      </w:r>
      <w:r w:rsidR="00E169E6">
        <w:rPr>
          <w:rFonts w:ascii="ＭＳ 明朝" w:eastAsia="ＭＳ 明朝" w:hAnsi="ＭＳ 明朝" w:hint="eastAsia"/>
          <w:sz w:val="20"/>
          <w:szCs w:val="20"/>
        </w:rPr>
        <w:t>③</w:t>
      </w:r>
      <w:r w:rsidR="006D064B" w:rsidRPr="006D064B">
        <w:rPr>
          <w:rFonts w:ascii="ＭＳ 明朝" w:eastAsia="ＭＳ 明朝" w:hAnsi="ＭＳ 明朝" w:hint="eastAsia"/>
          <w:sz w:val="20"/>
          <w:szCs w:val="20"/>
        </w:rPr>
        <w:t>各社取引状況について</w:t>
      </w:r>
      <w:r w:rsidR="00E169E6">
        <w:rPr>
          <w:rFonts w:ascii="ＭＳ 明朝" w:eastAsia="ＭＳ 明朝" w:hAnsi="ＭＳ 明朝" w:hint="eastAsia"/>
          <w:sz w:val="20"/>
          <w:szCs w:val="20"/>
        </w:rPr>
        <w:t>④</w:t>
      </w:r>
      <w:r w:rsidR="006D064B" w:rsidRPr="006D064B">
        <w:rPr>
          <w:rFonts w:ascii="ＭＳ 明朝" w:eastAsia="ＭＳ 明朝" w:hAnsi="ＭＳ 明朝" w:hint="eastAsia"/>
          <w:sz w:val="20"/>
          <w:szCs w:val="20"/>
        </w:rPr>
        <w:t>「</w:t>
      </w:r>
      <w:r w:rsidRPr="006D064B">
        <w:rPr>
          <w:rFonts w:ascii="ＭＳ 明朝" w:eastAsia="ＭＳ 明朝" w:hAnsi="ＭＳ 明朝" w:hint="eastAsia"/>
          <w:sz w:val="20"/>
          <w:szCs w:val="20"/>
        </w:rPr>
        <w:t>インテリアライフスタイル201</w:t>
      </w:r>
      <w:r w:rsidR="006D064B" w:rsidRPr="006D064B">
        <w:rPr>
          <w:rFonts w:ascii="ＭＳ 明朝" w:eastAsia="ＭＳ 明朝" w:hAnsi="ＭＳ 明朝" w:hint="eastAsia"/>
          <w:sz w:val="20"/>
          <w:szCs w:val="20"/>
        </w:rPr>
        <w:t>7</w:t>
      </w:r>
      <w:r w:rsidR="00E169E6">
        <w:rPr>
          <w:rFonts w:ascii="ＭＳ 明朝" w:eastAsia="ＭＳ 明朝" w:hAnsi="ＭＳ 明朝" w:hint="eastAsia"/>
          <w:sz w:val="20"/>
          <w:szCs w:val="20"/>
        </w:rPr>
        <w:t>」出展者各ブース等</w:t>
      </w:r>
      <w:r w:rsidRPr="006D064B">
        <w:rPr>
          <w:rFonts w:ascii="ＭＳ 明朝" w:eastAsia="ＭＳ 明朝" w:hAnsi="ＭＳ 明朝" w:hint="eastAsia"/>
          <w:sz w:val="20"/>
          <w:szCs w:val="20"/>
        </w:rPr>
        <w:t>について意見交換が行われた。</w:t>
      </w:r>
    </w:p>
    <w:p w:rsidR="003F675F" w:rsidRPr="00B3643A" w:rsidRDefault="003F675F" w:rsidP="003F675F">
      <w:pPr>
        <w:tabs>
          <w:tab w:val="left" w:pos="1362"/>
        </w:tabs>
        <w:ind w:left="1254" w:hangingChars="627" w:hanging="1254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bookmarkStart w:id="0" w:name="_GoBack"/>
      <w:bookmarkEnd w:id="0"/>
      <w:r w:rsidRPr="00B3643A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</w:t>
      </w:r>
      <w:r w:rsidR="00A12342" w:rsidRPr="00B3643A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2</w:t>
      </w:r>
      <w:r w:rsidR="00B3643A" w:rsidRPr="00B3643A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1</w:t>
      </w:r>
      <w:r w:rsidRPr="00B3643A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B3643A" w:rsidRPr="00B3643A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水</w:t>
      </w:r>
      <w:r w:rsidRPr="00B3643A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B83A9D" w:rsidRPr="00B3643A" w:rsidRDefault="00B83A9D" w:rsidP="00B83A9D">
      <w:pPr>
        <w:ind w:left="784" w:hangingChars="392" w:hanging="784"/>
        <w:rPr>
          <w:rFonts w:ascii="ＭＳ 明朝" w:eastAsia="ＭＳ 明朝" w:hAnsi="ＭＳ 明朝"/>
          <w:sz w:val="20"/>
          <w:szCs w:val="20"/>
        </w:rPr>
      </w:pPr>
      <w:r w:rsidRPr="00B3643A">
        <w:rPr>
          <w:rFonts w:ascii="ＭＳ 明朝" w:eastAsia="ＭＳ 明朝" w:hAnsi="ＭＳ 明朝" w:hint="eastAsia"/>
          <w:sz w:val="20"/>
          <w:szCs w:val="20"/>
        </w:rPr>
        <w:t>（東京）</w:t>
      </w:r>
      <w:r w:rsidR="00B3643A" w:rsidRPr="00B3643A">
        <w:rPr>
          <w:rFonts w:ascii="ＭＳ 明朝" w:eastAsia="ＭＳ 明朝" w:hAnsi="ＭＳ 明朝" w:hint="eastAsia"/>
          <w:sz w:val="20"/>
          <w:szCs w:val="20"/>
        </w:rPr>
        <w:t>ロジスティクス委員によるＡＥＯ制度に関する意見交換が行われた。</w:t>
      </w:r>
    </w:p>
    <w:p w:rsidR="0069381D" w:rsidRPr="00AC2994" w:rsidRDefault="0069381D" w:rsidP="0069381D">
      <w:pPr>
        <w:tabs>
          <w:tab w:val="left" w:pos="720"/>
        </w:tabs>
        <w:ind w:left="720" w:hangingChars="360" w:hanging="720"/>
        <w:rPr>
          <w:rFonts w:asciiTheme="minorEastAsia" w:eastAsiaTheme="minorEastAsia" w:hAnsiTheme="minorEastAsia"/>
          <w:sz w:val="20"/>
          <w:szCs w:val="20"/>
          <w:bdr w:val="single" w:sz="4" w:space="0" w:color="auto" w:frame="1"/>
        </w:rPr>
      </w:pPr>
      <w:r w:rsidRPr="00AC299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 xml:space="preserve">　</w:t>
      </w:r>
      <w:r w:rsidR="00711B51" w:rsidRPr="00AC299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2</w:t>
      </w:r>
      <w:r w:rsidR="00D32BAD" w:rsidRPr="00AC299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3</w:t>
      </w:r>
      <w:r w:rsidRPr="00AC299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日（</w:t>
      </w:r>
      <w:r w:rsidR="00BB1E51" w:rsidRPr="00AC299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金</w:t>
      </w:r>
      <w:r w:rsidRPr="00AC2994">
        <w:rPr>
          <w:rFonts w:asciiTheme="minorEastAsia" w:eastAsiaTheme="minorEastAsia" w:hAnsiTheme="minorEastAsia" w:hint="eastAsia"/>
          <w:sz w:val="20"/>
          <w:szCs w:val="20"/>
          <w:bdr w:val="single" w:sz="4" w:space="0" w:color="auto" w:frame="1"/>
        </w:rPr>
        <w:t>）</w:t>
      </w:r>
    </w:p>
    <w:p w:rsidR="00BB1E51" w:rsidRPr="00AC2994" w:rsidRDefault="0069381D" w:rsidP="00BB1E51">
      <w:pPr>
        <w:tabs>
          <w:tab w:val="left" w:pos="900"/>
        </w:tabs>
        <w:ind w:left="900" w:hangingChars="450" w:hanging="900"/>
        <w:rPr>
          <w:rFonts w:asciiTheme="minorEastAsia" w:eastAsiaTheme="minorEastAsia" w:hAnsiTheme="minorEastAsia"/>
          <w:sz w:val="20"/>
          <w:szCs w:val="20"/>
        </w:rPr>
      </w:pPr>
      <w:r w:rsidRPr="00AC2994">
        <w:rPr>
          <w:rFonts w:asciiTheme="minorEastAsia" w:eastAsiaTheme="minorEastAsia" w:hAnsiTheme="minorEastAsia" w:hint="eastAsia"/>
          <w:sz w:val="20"/>
          <w:szCs w:val="20"/>
        </w:rPr>
        <w:t>（上海）</w:t>
      </w:r>
      <w:r w:rsidR="00BB1E51" w:rsidRPr="00AC2994">
        <w:rPr>
          <w:rFonts w:asciiTheme="minorEastAsia" w:eastAsiaTheme="minorEastAsia" w:hAnsiTheme="minorEastAsia" w:hint="eastAsia"/>
          <w:sz w:val="20"/>
          <w:szCs w:val="20"/>
        </w:rPr>
        <w:t>①</w:t>
      </w:r>
      <w:r w:rsidRPr="00AC2994">
        <w:rPr>
          <w:rFonts w:asciiTheme="minorEastAsia" w:eastAsiaTheme="minorEastAsia" w:hAnsiTheme="minorEastAsia" w:hint="eastAsia"/>
          <w:sz w:val="20"/>
          <w:szCs w:val="20"/>
        </w:rPr>
        <w:t>「上海分会・第</w:t>
      </w:r>
      <w:r w:rsidR="00AC2994" w:rsidRPr="00AC2994">
        <w:rPr>
          <w:rFonts w:asciiTheme="minorEastAsia" w:eastAsiaTheme="minorEastAsia" w:hAnsiTheme="minorEastAsia" w:hint="eastAsia"/>
          <w:sz w:val="20"/>
          <w:szCs w:val="20"/>
        </w:rPr>
        <w:t>28</w:t>
      </w:r>
      <w:r w:rsidRPr="00AC2994">
        <w:rPr>
          <w:rFonts w:asciiTheme="minorEastAsia" w:eastAsiaTheme="minorEastAsia" w:hAnsiTheme="minorEastAsia" w:hint="eastAsia"/>
          <w:sz w:val="20"/>
          <w:szCs w:val="20"/>
        </w:rPr>
        <w:t>回管理部門分科会」が開催され、活発な意見交換が行われた。</w:t>
      </w:r>
    </w:p>
    <w:p w:rsidR="00BB1E51" w:rsidRDefault="00BB1E51" w:rsidP="00BB1E51">
      <w:pPr>
        <w:ind w:leftChars="373" w:left="783"/>
        <w:rPr>
          <w:rFonts w:asciiTheme="minorEastAsia" w:eastAsiaTheme="minorEastAsia" w:hAnsiTheme="minorEastAsia"/>
          <w:spacing w:val="4"/>
          <w:sz w:val="20"/>
          <w:szCs w:val="20"/>
        </w:rPr>
      </w:pPr>
      <w:r w:rsidRPr="00AC2994">
        <w:rPr>
          <w:rFonts w:asciiTheme="minorEastAsia" w:eastAsiaTheme="minorEastAsia" w:hAnsiTheme="minorEastAsia" w:hint="eastAsia"/>
          <w:sz w:val="20"/>
          <w:szCs w:val="20"/>
        </w:rPr>
        <w:t>②</w:t>
      </w:r>
      <w:r w:rsidRPr="00AC2994">
        <w:rPr>
          <w:rFonts w:asciiTheme="minorEastAsia" w:eastAsiaTheme="minorEastAsia" w:hAnsiTheme="minorEastAsia" w:hint="eastAsia"/>
          <w:spacing w:val="4"/>
          <w:sz w:val="20"/>
          <w:szCs w:val="20"/>
        </w:rPr>
        <w:t>「第</w:t>
      </w:r>
      <w:r w:rsidR="00AC2994" w:rsidRPr="00AC2994">
        <w:rPr>
          <w:rFonts w:asciiTheme="minorEastAsia" w:eastAsiaTheme="minorEastAsia" w:hAnsiTheme="minorEastAsia" w:hint="eastAsia"/>
          <w:spacing w:val="4"/>
          <w:sz w:val="20"/>
          <w:szCs w:val="20"/>
        </w:rPr>
        <w:t>44</w:t>
      </w:r>
      <w:r w:rsidRPr="00AC2994">
        <w:rPr>
          <w:rFonts w:asciiTheme="minorEastAsia" w:eastAsiaTheme="minorEastAsia" w:hAnsiTheme="minorEastAsia" w:hint="eastAsia"/>
          <w:spacing w:val="4"/>
          <w:sz w:val="20"/>
          <w:szCs w:val="20"/>
        </w:rPr>
        <w:t>回上海分会」が開催され、</w:t>
      </w:r>
      <w:r w:rsidR="00B3643A" w:rsidRPr="00B3643A">
        <w:rPr>
          <w:rFonts w:asciiTheme="minorEastAsia" w:eastAsiaTheme="minorEastAsia" w:hAnsiTheme="minorEastAsia" w:hint="eastAsia"/>
          <w:spacing w:val="4"/>
          <w:sz w:val="20"/>
          <w:szCs w:val="20"/>
        </w:rPr>
        <w:t>開澤律師事務所</w:t>
      </w:r>
      <w:r w:rsidR="00B3643A">
        <w:rPr>
          <w:rFonts w:asciiTheme="minorEastAsia" w:eastAsiaTheme="minorEastAsia" w:hAnsiTheme="minorEastAsia" w:hint="eastAsia"/>
          <w:spacing w:val="4"/>
          <w:sz w:val="20"/>
          <w:szCs w:val="20"/>
        </w:rPr>
        <w:t>の</w:t>
      </w:r>
      <w:r w:rsidR="00B3643A" w:rsidRPr="00B3643A">
        <w:rPr>
          <w:rFonts w:asciiTheme="minorEastAsia" w:eastAsiaTheme="minorEastAsia" w:hAnsiTheme="minorEastAsia" w:hint="eastAsia"/>
          <w:spacing w:val="4"/>
          <w:sz w:val="20"/>
          <w:szCs w:val="20"/>
        </w:rPr>
        <w:t>パートナー弁護士　王</w:t>
      </w:r>
      <w:r w:rsidR="00B3643A" w:rsidRPr="00B3643A">
        <w:rPr>
          <w:rFonts w:asciiTheme="minorEastAsia" w:eastAsiaTheme="minorEastAsia" w:hAnsiTheme="minorEastAsia"/>
          <w:spacing w:val="4"/>
          <w:sz w:val="20"/>
          <w:szCs w:val="20"/>
        </w:rPr>
        <w:t xml:space="preserve"> 穏</w:t>
      </w:r>
      <w:r w:rsidR="00B3643A">
        <w:rPr>
          <w:rFonts w:asciiTheme="minorEastAsia" w:eastAsiaTheme="minorEastAsia" w:hAnsiTheme="minorEastAsia" w:hint="eastAsia"/>
          <w:spacing w:val="4"/>
          <w:sz w:val="20"/>
          <w:szCs w:val="20"/>
        </w:rPr>
        <w:t>氏</w:t>
      </w:r>
      <w:r w:rsidRPr="00AC2994">
        <w:rPr>
          <w:rFonts w:asciiTheme="minorEastAsia" w:eastAsiaTheme="minorEastAsia" w:hAnsiTheme="minorEastAsia" w:hint="eastAsia"/>
          <w:spacing w:val="4"/>
          <w:sz w:val="20"/>
          <w:szCs w:val="20"/>
        </w:rPr>
        <w:t>を講師に迎え「</w:t>
      </w:r>
      <w:r w:rsidR="00B3643A" w:rsidRPr="00B3643A">
        <w:rPr>
          <w:rFonts w:asciiTheme="minorEastAsia" w:eastAsiaTheme="minorEastAsia" w:hAnsiTheme="minorEastAsia" w:hint="eastAsia"/>
          <w:spacing w:val="4"/>
          <w:sz w:val="20"/>
          <w:szCs w:val="20"/>
        </w:rPr>
        <w:t>中国現地日系企業のリスク管理～債権回収</w:t>
      </w:r>
      <w:r w:rsidRPr="00AC2994">
        <w:rPr>
          <w:rFonts w:asciiTheme="minorEastAsia" w:eastAsiaTheme="minorEastAsia" w:hAnsiTheme="minorEastAsia" w:hint="eastAsia"/>
          <w:spacing w:val="4"/>
          <w:sz w:val="20"/>
          <w:szCs w:val="20"/>
        </w:rPr>
        <w:t>」と題して講演が行われた。</w:t>
      </w:r>
    </w:p>
    <w:p w:rsidR="00123F41" w:rsidRPr="00322D93" w:rsidRDefault="00123F41" w:rsidP="00123F4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322D9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27</w:t>
      </w:r>
      <w:r w:rsidRPr="00322D9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322D93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123F41" w:rsidRPr="00322D93" w:rsidRDefault="00123F41" w:rsidP="00123F4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322D93">
        <w:rPr>
          <w:rFonts w:ascii="ＭＳ 明朝" w:eastAsia="ＭＳ 明朝" w:hAnsi="ＭＳ 明朝" w:hint="eastAsia"/>
          <w:sz w:val="20"/>
          <w:szCs w:val="20"/>
        </w:rPr>
        <w:t>（大阪）大阪税関 大手前出張所担当官が来所されヒヤリングが行われた。</w:t>
      </w:r>
    </w:p>
    <w:p w:rsidR="00123F41" w:rsidRPr="00123F41" w:rsidRDefault="00123F41" w:rsidP="00123F41">
      <w:pPr>
        <w:ind w:leftChars="373" w:left="783"/>
        <w:rPr>
          <w:rFonts w:asciiTheme="minorEastAsia" w:eastAsiaTheme="minorEastAsia" w:hAnsiTheme="minorEastAsia"/>
          <w:spacing w:val="4"/>
          <w:sz w:val="20"/>
          <w:szCs w:val="20"/>
        </w:rPr>
      </w:pPr>
    </w:p>
    <w:sectPr w:rsidR="00123F41" w:rsidRPr="00123F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94A" w:rsidRDefault="00C2794A" w:rsidP="0009713E">
      <w:r>
        <w:separator/>
      </w:r>
    </w:p>
  </w:endnote>
  <w:endnote w:type="continuationSeparator" w:id="0">
    <w:p w:rsidR="00C2794A" w:rsidRDefault="00C2794A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94A" w:rsidRDefault="00C2794A" w:rsidP="0009713E">
      <w:r>
        <w:separator/>
      </w:r>
    </w:p>
  </w:footnote>
  <w:footnote w:type="continuationSeparator" w:id="0">
    <w:p w:rsidR="00C2794A" w:rsidRDefault="00C2794A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02BC7"/>
    <w:rsid w:val="00026145"/>
    <w:rsid w:val="0004536B"/>
    <w:rsid w:val="000671D0"/>
    <w:rsid w:val="000760EA"/>
    <w:rsid w:val="0009713E"/>
    <w:rsid w:val="000A0EFB"/>
    <w:rsid w:val="000E0EC4"/>
    <w:rsid w:val="000F3D19"/>
    <w:rsid w:val="000F40C1"/>
    <w:rsid w:val="00104445"/>
    <w:rsid w:val="00123F41"/>
    <w:rsid w:val="001402A5"/>
    <w:rsid w:val="001A4966"/>
    <w:rsid w:val="001B2D3C"/>
    <w:rsid w:val="001D4F10"/>
    <w:rsid w:val="001E5A7B"/>
    <w:rsid w:val="001F1DD5"/>
    <w:rsid w:val="0020415F"/>
    <w:rsid w:val="002070B6"/>
    <w:rsid w:val="00210C00"/>
    <w:rsid w:val="00233B68"/>
    <w:rsid w:val="00257E17"/>
    <w:rsid w:val="0027454E"/>
    <w:rsid w:val="0028033A"/>
    <w:rsid w:val="002925DB"/>
    <w:rsid w:val="002A1757"/>
    <w:rsid w:val="0030725F"/>
    <w:rsid w:val="00314DF8"/>
    <w:rsid w:val="00322D93"/>
    <w:rsid w:val="0034318E"/>
    <w:rsid w:val="00395B56"/>
    <w:rsid w:val="003C3A4F"/>
    <w:rsid w:val="003D2720"/>
    <w:rsid w:val="003D51DF"/>
    <w:rsid w:val="003D6E0A"/>
    <w:rsid w:val="003F2F41"/>
    <w:rsid w:val="003F675F"/>
    <w:rsid w:val="00401078"/>
    <w:rsid w:val="00461617"/>
    <w:rsid w:val="00494FA9"/>
    <w:rsid w:val="004970E3"/>
    <w:rsid w:val="004D3DF0"/>
    <w:rsid w:val="004E2B3D"/>
    <w:rsid w:val="00574B21"/>
    <w:rsid w:val="0059253F"/>
    <w:rsid w:val="005A0201"/>
    <w:rsid w:val="005C2764"/>
    <w:rsid w:val="00627924"/>
    <w:rsid w:val="00682F0A"/>
    <w:rsid w:val="0069381D"/>
    <w:rsid w:val="006B0B82"/>
    <w:rsid w:val="006D064B"/>
    <w:rsid w:val="006E7394"/>
    <w:rsid w:val="006F47FB"/>
    <w:rsid w:val="00711B51"/>
    <w:rsid w:val="00744F2E"/>
    <w:rsid w:val="00746E6F"/>
    <w:rsid w:val="00752C8D"/>
    <w:rsid w:val="00760735"/>
    <w:rsid w:val="00774A9B"/>
    <w:rsid w:val="007B6183"/>
    <w:rsid w:val="00846EFD"/>
    <w:rsid w:val="0085057E"/>
    <w:rsid w:val="00857681"/>
    <w:rsid w:val="00873DEF"/>
    <w:rsid w:val="00887E58"/>
    <w:rsid w:val="00890893"/>
    <w:rsid w:val="008919C9"/>
    <w:rsid w:val="008C18B4"/>
    <w:rsid w:val="00914400"/>
    <w:rsid w:val="0091610A"/>
    <w:rsid w:val="0098149E"/>
    <w:rsid w:val="00983518"/>
    <w:rsid w:val="009C134A"/>
    <w:rsid w:val="009C59A0"/>
    <w:rsid w:val="009E0A92"/>
    <w:rsid w:val="009F3454"/>
    <w:rsid w:val="00A12342"/>
    <w:rsid w:val="00A52DBC"/>
    <w:rsid w:val="00A5652C"/>
    <w:rsid w:val="00AC1ADE"/>
    <w:rsid w:val="00AC2994"/>
    <w:rsid w:val="00AF4C3D"/>
    <w:rsid w:val="00B3643A"/>
    <w:rsid w:val="00B436EE"/>
    <w:rsid w:val="00B75540"/>
    <w:rsid w:val="00B803CE"/>
    <w:rsid w:val="00B83A9D"/>
    <w:rsid w:val="00B8775C"/>
    <w:rsid w:val="00BB1E51"/>
    <w:rsid w:val="00BB25B9"/>
    <w:rsid w:val="00BD733E"/>
    <w:rsid w:val="00BE0658"/>
    <w:rsid w:val="00BE6E62"/>
    <w:rsid w:val="00BF2C32"/>
    <w:rsid w:val="00C04BA1"/>
    <w:rsid w:val="00C17B30"/>
    <w:rsid w:val="00C21B3C"/>
    <w:rsid w:val="00C2794A"/>
    <w:rsid w:val="00C373BA"/>
    <w:rsid w:val="00C9400B"/>
    <w:rsid w:val="00C9636A"/>
    <w:rsid w:val="00CB14B8"/>
    <w:rsid w:val="00CE0D8B"/>
    <w:rsid w:val="00D243E4"/>
    <w:rsid w:val="00D32BAD"/>
    <w:rsid w:val="00D63881"/>
    <w:rsid w:val="00D666EF"/>
    <w:rsid w:val="00DD1C3D"/>
    <w:rsid w:val="00E06644"/>
    <w:rsid w:val="00E169E6"/>
    <w:rsid w:val="00E911BA"/>
    <w:rsid w:val="00F210DF"/>
    <w:rsid w:val="00F438CF"/>
    <w:rsid w:val="00F45983"/>
    <w:rsid w:val="00F92A00"/>
    <w:rsid w:val="00FC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character" w:styleId="HTML">
    <w:name w:val="HTML Typewriter"/>
    <w:basedOn w:val="a0"/>
    <w:uiPriority w:val="99"/>
    <w:unhideWhenUsed/>
    <w:rsid w:val="00711B51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11</cp:revision>
  <dcterms:created xsi:type="dcterms:W3CDTF">2016-07-04T02:16:00Z</dcterms:created>
  <dcterms:modified xsi:type="dcterms:W3CDTF">2017-07-06T02:04:00Z</dcterms:modified>
</cp:coreProperties>
</file>