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86B41" wp14:editId="61478A3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86B4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DD718D">
        <w:rPr>
          <w:rFonts w:ascii="Century" w:eastAsia="ＭＳ 明朝" w:hAnsi="Century" w:hint="eastAsia"/>
          <w:b/>
          <w:sz w:val="20"/>
          <w:szCs w:val="20"/>
        </w:rPr>
        <w:t>5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DD718D">
        <w:rPr>
          <w:rFonts w:ascii="ＭＳ 明朝" w:eastAsia="ＭＳ 明朝" w:hAnsi="ＭＳ 明朝" w:hint="eastAsia"/>
          <w:b/>
          <w:sz w:val="20"/>
          <w:szCs w:val="20"/>
        </w:rPr>
        <w:t>4月</w:t>
      </w:r>
      <w:r>
        <w:rPr>
          <w:rFonts w:ascii="ＭＳ 明朝" w:eastAsia="ＭＳ 明朝" w:hAnsi="ＭＳ 明朝" w:hint="eastAsia"/>
          <w:b/>
          <w:sz w:val="20"/>
          <w:szCs w:val="20"/>
        </w:rPr>
        <w:t>〕</w:t>
      </w:r>
    </w:p>
    <w:p w:rsidR="00A01FBB" w:rsidRPr="00A01FBB" w:rsidRDefault="00A01FBB" w:rsidP="00A01FB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 6日（月）</w:t>
      </w:r>
    </w:p>
    <w:p w:rsidR="00A01FBB" w:rsidRDefault="00A01FBB" w:rsidP="00A01FB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01FBB">
        <w:rPr>
          <w:rFonts w:ascii="ＭＳ 明朝" w:eastAsia="ＭＳ 明朝" w:hAnsi="ＭＳ 明朝" w:hint="eastAsia"/>
          <w:sz w:val="20"/>
          <w:szCs w:val="20"/>
        </w:rPr>
        <w:t>（大阪）</w:t>
      </w:r>
      <w:r w:rsidR="00121632">
        <w:rPr>
          <w:rFonts w:ascii="ＭＳ 明朝" w:eastAsia="ＭＳ 明朝" w:hAnsi="ＭＳ 明朝" w:hint="eastAsia"/>
          <w:sz w:val="20"/>
          <w:szCs w:val="20"/>
        </w:rPr>
        <w:t>①</w:t>
      </w:r>
      <w:r w:rsidRPr="00A01FBB">
        <w:rPr>
          <w:rFonts w:ascii="ＭＳ 明朝" w:eastAsia="ＭＳ 明朝" w:hAnsi="ＭＳ 明朝" w:hint="eastAsia"/>
          <w:sz w:val="20"/>
          <w:szCs w:val="20"/>
        </w:rPr>
        <w:t>台湾紡拓会の謝國輝プロジェクトマネージャーとの懇談が行われた。</w:t>
      </w:r>
    </w:p>
    <w:p w:rsidR="00121632" w:rsidRPr="00B006B1" w:rsidRDefault="00121632" w:rsidP="00121632">
      <w:pPr>
        <w:tabs>
          <w:tab w:val="left" w:pos="720"/>
        </w:tabs>
        <w:ind w:leftChars="400" w:left="104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②日印国際産業振興協会の安井理事長が来所され</w:t>
      </w:r>
      <w:r w:rsidRPr="00B006B1">
        <w:rPr>
          <w:rFonts w:ascii="ＭＳ 明朝" w:eastAsia="ＭＳ 明朝" w:hAnsi="ＭＳ 明朝" w:hint="eastAsia"/>
          <w:sz w:val="20"/>
          <w:szCs w:val="20"/>
        </w:rPr>
        <w:t>7月に東京で開催する「インドトレンドフェア2015」</w:t>
      </w:r>
      <w:r w:rsidR="00B006B1">
        <w:rPr>
          <w:rFonts w:ascii="ＭＳ 明朝" w:eastAsia="ＭＳ 明朝" w:hAnsi="ＭＳ 明朝" w:hint="eastAsia"/>
          <w:sz w:val="20"/>
          <w:szCs w:val="20"/>
        </w:rPr>
        <w:t>での協力</w:t>
      </w:r>
      <w:r w:rsidRPr="00B006B1">
        <w:rPr>
          <w:rFonts w:ascii="ＭＳ 明朝" w:eastAsia="ＭＳ 明朝" w:hAnsi="ＭＳ 明朝" w:hint="eastAsia"/>
          <w:sz w:val="20"/>
          <w:szCs w:val="20"/>
        </w:rPr>
        <w:t>依頼があった。</w:t>
      </w:r>
    </w:p>
    <w:p w:rsidR="00CA1C41" w:rsidRPr="00BF44C3" w:rsidRDefault="00CA1C41" w:rsidP="00CA1C41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水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CA1C41" w:rsidRDefault="00CA1C41" w:rsidP="00CA1C4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ヒューリックホール</w:t>
      </w:r>
      <w:r w:rsidRPr="00CC3A64">
        <w:rPr>
          <w:rFonts w:ascii="ＭＳ 明朝" w:eastAsia="ＭＳ 明朝" w:hAnsi="ＭＳ 明朝" w:hint="eastAsia"/>
          <w:spacing w:val="2"/>
          <w:sz w:val="20"/>
          <w:szCs w:val="20"/>
        </w:rPr>
        <w:t>にて「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JIS改正セミナー</w:t>
      </w:r>
      <w:r w:rsidRPr="00CC3A64">
        <w:rPr>
          <w:rFonts w:ascii="ＭＳ 明朝" w:eastAsia="ＭＳ 明朝" w:hAnsi="ＭＳ 明朝" w:hint="eastAsia"/>
          <w:spacing w:val="2"/>
          <w:sz w:val="20"/>
          <w:szCs w:val="20"/>
        </w:rPr>
        <w:t>」①子ども用</w:t>
      </w:r>
      <w:r>
        <w:rPr>
          <w:rFonts w:ascii="ＭＳ 明朝" w:eastAsia="ＭＳ 明朝" w:hAnsi="ＭＳ 明朝" w:hint="eastAsia"/>
          <w:sz w:val="20"/>
          <w:szCs w:val="20"/>
        </w:rPr>
        <w:t>衣料の安全性②新JIS</w:t>
      </w:r>
      <w:r>
        <w:rPr>
          <w:rFonts w:ascii="ＭＳ 明朝" w:eastAsia="ＭＳ 明朝" w:hAnsi="ＭＳ 明朝"/>
          <w:sz w:val="20"/>
          <w:szCs w:val="20"/>
        </w:rPr>
        <w:t xml:space="preserve"> L 0001</w:t>
      </w:r>
      <w:r>
        <w:rPr>
          <w:rFonts w:ascii="ＭＳ 明朝" w:eastAsia="ＭＳ 明朝" w:hAnsi="ＭＳ 明朝" w:hint="eastAsia"/>
          <w:sz w:val="20"/>
          <w:szCs w:val="20"/>
        </w:rPr>
        <w:t>の概要と取扱表示記号作成ガイドラインについて③特定芳香族アミン規制の法制化について が当組合始め関係団体の主催で開催された。</w:t>
      </w:r>
    </w:p>
    <w:p w:rsidR="00A01FBB" w:rsidRPr="00A01FBB" w:rsidRDefault="00A01FBB" w:rsidP="00A01FBB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 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9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01FBB" w:rsidRPr="00A01FBB" w:rsidRDefault="00A01FBB" w:rsidP="00A01FB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A01FB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A01FBB">
        <w:rPr>
          <w:rFonts w:ascii="ＭＳ 明朝" w:eastAsia="ＭＳ 明朝" w:hAnsi="ＭＳ 明朝" w:hint="eastAsia"/>
          <w:sz w:val="20"/>
          <w:szCs w:val="20"/>
        </w:rPr>
        <w:t>）台湾紡拓会の謝國輝プロジェクトマネージャーとの懇談が行われた。</w:t>
      </w:r>
    </w:p>
    <w:p w:rsidR="003811F6" w:rsidRPr="00335C95" w:rsidRDefault="003811F6" w:rsidP="003811F6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35C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16日（</w:t>
      </w:r>
      <w:r w:rsidR="00335C95" w:rsidRPr="00335C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335C95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811F6" w:rsidRDefault="003811F6" w:rsidP="003811F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35C95">
        <w:rPr>
          <w:rFonts w:ascii="ＭＳ 明朝" w:eastAsia="ＭＳ 明朝" w:hAnsi="ＭＳ 明朝" w:hint="eastAsia"/>
          <w:sz w:val="20"/>
          <w:szCs w:val="20"/>
        </w:rPr>
        <w:t>（東京）高橋公認会計士による会計監査が行われた。</w:t>
      </w:r>
    </w:p>
    <w:p w:rsidR="00E8416A" w:rsidRPr="00BF44C3" w:rsidRDefault="00E8416A" w:rsidP="00E8416A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7</w:t>
      </w:r>
      <w:r w:rsidRPr="00BF44C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</w:t>
      </w:r>
    </w:p>
    <w:p w:rsidR="00E8416A" w:rsidRDefault="00E8416A" w:rsidP="00E8416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大織健保会館</w:t>
      </w:r>
      <w:r w:rsidRPr="00CC3A64">
        <w:rPr>
          <w:rFonts w:ascii="ＭＳ 明朝" w:eastAsia="ＭＳ 明朝" w:hAnsi="ＭＳ 明朝" w:hint="eastAsia"/>
          <w:spacing w:val="2"/>
          <w:sz w:val="20"/>
          <w:szCs w:val="20"/>
        </w:rPr>
        <w:t>にて「</w:t>
      </w:r>
      <w:r>
        <w:rPr>
          <w:rFonts w:ascii="ＭＳ 明朝" w:eastAsia="ＭＳ 明朝" w:hAnsi="ＭＳ 明朝" w:hint="eastAsia"/>
          <w:spacing w:val="2"/>
          <w:sz w:val="20"/>
          <w:szCs w:val="20"/>
        </w:rPr>
        <w:t>JIS改正セミナー</w:t>
      </w:r>
      <w:r w:rsidRPr="00CC3A64">
        <w:rPr>
          <w:rFonts w:ascii="ＭＳ 明朝" w:eastAsia="ＭＳ 明朝" w:hAnsi="ＭＳ 明朝" w:hint="eastAsia"/>
          <w:spacing w:val="2"/>
          <w:sz w:val="20"/>
          <w:szCs w:val="20"/>
        </w:rPr>
        <w:t>」①子ども用</w:t>
      </w:r>
      <w:r>
        <w:rPr>
          <w:rFonts w:ascii="ＭＳ 明朝" w:eastAsia="ＭＳ 明朝" w:hAnsi="ＭＳ 明朝" w:hint="eastAsia"/>
          <w:sz w:val="20"/>
          <w:szCs w:val="20"/>
        </w:rPr>
        <w:t>衣料の安全性②新JIS</w:t>
      </w:r>
      <w:r>
        <w:rPr>
          <w:rFonts w:ascii="ＭＳ 明朝" w:eastAsia="ＭＳ 明朝" w:hAnsi="ＭＳ 明朝"/>
          <w:sz w:val="20"/>
          <w:szCs w:val="20"/>
        </w:rPr>
        <w:t xml:space="preserve"> L 0001</w:t>
      </w:r>
      <w:r>
        <w:rPr>
          <w:rFonts w:ascii="ＭＳ 明朝" w:eastAsia="ＭＳ 明朝" w:hAnsi="ＭＳ 明朝" w:hint="eastAsia"/>
          <w:sz w:val="20"/>
          <w:szCs w:val="20"/>
        </w:rPr>
        <w:t>の概要と取扱表示記号作成ガイドラインについて③特定芳香族アミン規制の法制化について が当組合始め関係団体の主催で開催された。</w:t>
      </w:r>
    </w:p>
    <w:p w:rsidR="0085057E" w:rsidRPr="00DD718D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17</w:t>
      </w: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575ED"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DD718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75ED" w:rsidRPr="00DD718D" w:rsidRDefault="008575ED" w:rsidP="00DD718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</w:rPr>
        <w:t>（大阪）日本黄麻製品輸入協議会「第</w:t>
      </w:r>
      <w:r w:rsidR="00DD718D">
        <w:rPr>
          <w:rFonts w:ascii="ＭＳ 明朝" w:eastAsia="ＭＳ 明朝" w:hAnsi="ＭＳ 明朝" w:hint="eastAsia"/>
          <w:sz w:val="20"/>
          <w:szCs w:val="20"/>
        </w:rPr>
        <w:t>16</w:t>
      </w:r>
      <w:r w:rsidR="00A57AA5">
        <w:rPr>
          <w:rFonts w:ascii="ＭＳ 明朝" w:eastAsia="ＭＳ 明朝" w:hAnsi="ＭＳ 明朝" w:hint="eastAsia"/>
          <w:sz w:val="20"/>
          <w:szCs w:val="20"/>
        </w:rPr>
        <w:t>5</w:t>
      </w:r>
      <w:r w:rsidRPr="00DD718D">
        <w:rPr>
          <w:rFonts w:ascii="ＭＳ 明朝" w:eastAsia="ＭＳ 明朝" w:hAnsi="ＭＳ 明朝" w:hint="eastAsia"/>
          <w:sz w:val="20"/>
          <w:szCs w:val="20"/>
        </w:rPr>
        <w:t>回運営委員会」が開催され①201</w:t>
      </w:r>
      <w:r w:rsidR="00DD718D">
        <w:rPr>
          <w:rFonts w:ascii="ＭＳ 明朝" w:eastAsia="ＭＳ 明朝" w:hAnsi="ＭＳ 明朝" w:hint="eastAsia"/>
          <w:sz w:val="20"/>
          <w:szCs w:val="20"/>
        </w:rPr>
        <w:t>4-15</w:t>
      </w:r>
      <w:r w:rsidRPr="00DD718D">
        <w:rPr>
          <w:rFonts w:ascii="ＭＳ 明朝" w:eastAsia="ＭＳ 明朝" w:hAnsi="ＭＳ 明朝" w:hint="eastAsia"/>
          <w:sz w:val="20"/>
          <w:szCs w:val="20"/>
        </w:rPr>
        <w:t>年度予決算②</w:t>
      </w:r>
      <w:r w:rsidR="00DD718D">
        <w:rPr>
          <w:rFonts w:ascii="ＭＳ 明朝" w:eastAsia="ＭＳ 明朝" w:hAnsi="ＭＳ 明朝" w:hint="eastAsia"/>
          <w:sz w:val="20"/>
          <w:szCs w:val="20"/>
        </w:rPr>
        <w:t>2015</w:t>
      </w:r>
      <w:r w:rsidRPr="00DD718D">
        <w:rPr>
          <w:rFonts w:ascii="ＭＳ 明朝" w:eastAsia="ＭＳ 明朝" w:hAnsi="ＭＳ 明朝" w:hint="eastAsia"/>
          <w:sz w:val="20"/>
          <w:szCs w:val="20"/>
        </w:rPr>
        <w:t>年度事業計画</w:t>
      </w:r>
      <w:r w:rsidR="009711D7" w:rsidRPr="00DD718D">
        <w:rPr>
          <w:rFonts w:ascii="ＭＳ 明朝" w:eastAsia="ＭＳ 明朝" w:hAnsi="ＭＳ 明朝" w:hint="eastAsia"/>
          <w:sz w:val="20"/>
          <w:szCs w:val="20"/>
        </w:rPr>
        <w:t>（びわ湖環境ビジネスメッセ出展について）</w:t>
      </w:r>
      <w:r w:rsidRPr="00DD718D">
        <w:rPr>
          <w:rFonts w:ascii="ＭＳ 明朝" w:eastAsia="ＭＳ 明朝" w:hAnsi="ＭＳ 明朝" w:hint="eastAsia"/>
          <w:sz w:val="20"/>
          <w:szCs w:val="20"/>
        </w:rPr>
        <w:t>③総会開催日、会計監査日程について審議が行われた。</w:t>
      </w:r>
    </w:p>
    <w:p w:rsidR="00540667" w:rsidRDefault="00540667" w:rsidP="0054066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21日（火）</w:t>
      </w:r>
    </w:p>
    <w:p w:rsidR="00540667" w:rsidRPr="008575ED" w:rsidRDefault="00540667" w:rsidP="00540667">
      <w:pPr>
        <w:tabs>
          <w:tab w:val="left" w:pos="720"/>
        </w:tabs>
        <w:rPr>
          <w:rFonts w:ascii="ＭＳ 明朝" w:eastAsia="ＭＳ 明朝" w:hAnsi="ＭＳ 明朝"/>
          <w:sz w:val="20"/>
          <w:szCs w:val="20"/>
        </w:rPr>
      </w:pPr>
      <w:r w:rsidRPr="008575ED">
        <w:rPr>
          <w:rFonts w:ascii="ＭＳ 明朝" w:eastAsia="ＭＳ 明朝" w:hAnsi="ＭＳ 明朝" w:hint="eastAsia"/>
          <w:sz w:val="20"/>
          <w:szCs w:val="20"/>
        </w:rPr>
        <w:t>（大阪）「</w:t>
      </w:r>
      <w:r>
        <w:rPr>
          <w:rFonts w:ascii="ＭＳ 明朝" w:eastAsia="ＭＳ 明朝" w:hAnsi="ＭＳ 明朝" w:hint="eastAsia"/>
          <w:sz w:val="20"/>
          <w:szCs w:val="20"/>
        </w:rPr>
        <w:t>2014年度</w:t>
      </w:r>
      <w:r w:rsidRPr="008575ED">
        <w:rPr>
          <w:rFonts w:ascii="ＭＳ 明朝" w:eastAsia="ＭＳ 明朝" w:hAnsi="ＭＳ 明朝" w:hint="eastAsia"/>
          <w:sz w:val="20"/>
          <w:szCs w:val="20"/>
        </w:rPr>
        <w:t>監事会」が開催され会計監査が行われた。</w:t>
      </w:r>
    </w:p>
    <w:p w:rsidR="00AA2137" w:rsidRDefault="00AA2137" w:rsidP="00AA213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24日（金）</w:t>
      </w:r>
    </w:p>
    <w:p w:rsidR="00AA2137" w:rsidRPr="00AA2137" w:rsidRDefault="00AA2137" w:rsidP="00AA2137">
      <w:pPr>
        <w:ind w:left="784" w:hangingChars="392" w:hanging="784"/>
        <w:rPr>
          <w:rFonts w:ascii="ＭＳ 明朝" w:eastAsia="ＭＳ 明朝" w:hAnsi="ＭＳ 明朝"/>
          <w:color w:val="FF0000"/>
          <w:sz w:val="20"/>
          <w:szCs w:val="20"/>
        </w:rPr>
      </w:pPr>
      <w:r w:rsidRPr="009711D7">
        <w:rPr>
          <w:rFonts w:ascii="ＭＳ 明朝" w:eastAsia="ＭＳ 明朝" w:hAnsi="ＭＳ 明朝" w:hint="eastAsia"/>
          <w:sz w:val="20"/>
          <w:szCs w:val="20"/>
        </w:rPr>
        <w:t>（東京）「第</w:t>
      </w:r>
      <w:r>
        <w:rPr>
          <w:rFonts w:ascii="ＭＳ 明朝" w:eastAsia="ＭＳ 明朝" w:hAnsi="ＭＳ 明朝" w:hint="eastAsia"/>
          <w:sz w:val="20"/>
          <w:szCs w:val="20"/>
        </w:rPr>
        <w:t>98</w:t>
      </w:r>
      <w:r w:rsidRPr="009711D7">
        <w:rPr>
          <w:rFonts w:ascii="ＭＳ 明朝" w:eastAsia="ＭＳ 明朝" w:hAnsi="ＭＳ 明朝" w:hint="eastAsia"/>
          <w:sz w:val="20"/>
          <w:szCs w:val="20"/>
        </w:rPr>
        <w:t>回アパレル委員会及び情報交換会」が開催され①</w:t>
      </w:r>
      <w:r>
        <w:rPr>
          <w:rFonts w:ascii="ＭＳ 明朝" w:eastAsia="ＭＳ 明朝" w:hAnsi="ＭＳ 明朝" w:hint="eastAsia"/>
          <w:sz w:val="20"/>
          <w:szCs w:val="20"/>
        </w:rPr>
        <w:t>情報交換が行われた。</w:t>
      </w:r>
    </w:p>
    <w:p w:rsidR="003D0502" w:rsidRDefault="003D0502" w:rsidP="003D050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27日（月）</w:t>
      </w:r>
    </w:p>
    <w:p w:rsidR="006D3E42" w:rsidRDefault="006D3E42" w:rsidP="006D3E4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（東京）中国紡織品進出口商会と輸入・輸出組合との「第15回日中繊維貿易定期協議会」が開催され①両団長挨拶②両国の輸出入情況報告③協議④覚書確認調印⑤閉会挨拶が行われた。</w:t>
      </w:r>
    </w:p>
    <w:p w:rsidR="00CE3503" w:rsidRPr="00CE3503" w:rsidRDefault="00CE3503" w:rsidP="00CE3503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28日（火）</w:t>
      </w:r>
    </w:p>
    <w:p w:rsidR="00130414" w:rsidRPr="005011E6" w:rsidRDefault="00130414" w:rsidP="0013041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60C0A">
        <w:rPr>
          <w:rFonts w:ascii="ＭＳ 明朝" w:eastAsia="ＭＳ 明朝" w:hAnsi="ＭＳ 明朝" w:hint="eastAsia"/>
          <w:sz w:val="20"/>
          <w:szCs w:val="20"/>
        </w:rPr>
        <w:t>（東京）「第1</w:t>
      </w:r>
      <w:r w:rsidR="00160C0A" w:rsidRPr="00160C0A">
        <w:rPr>
          <w:rFonts w:ascii="ＭＳ 明朝" w:eastAsia="ＭＳ 明朝" w:hAnsi="ＭＳ 明朝" w:hint="eastAsia"/>
          <w:sz w:val="20"/>
          <w:szCs w:val="20"/>
        </w:rPr>
        <w:t>72</w:t>
      </w:r>
      <w:r w:rsidRPr="00160C0A">
        <w:rPr>
          <w:rFonts w:ascii="ＭＳ 明朝" w:eastAsia="ＭＳ 明朝" w:hAnsi="ＭＳ 明朝" w:hint="eastAsia"/>
          <w:sz w:val="20"/>
          <w:szCs w:val="20"/>
        </w:rPr>
        <w:t>回企画委員会」が開催され①2014年度（平成26年度）第52期事業報告書及び</w:t>
      </w:r>
      <w:r w:rsidRPr="005011E6">
        <w:rPr>
          <w:rFonts w:ascii="ＭＳ 明朝" w:eastAsia="ＭＳ 明朝" w:hAnsi="ＭＳ 明朝" w:hint="eastAsia"/>
          <w:sz w:val="20"/>
          <w:szCs w:val="20"/>
        </w:rPr>
        <w:t>財産目録、貸借対照表、損益計算書、剰余金処分案、各案承認の件②2015年度（平成27</w:t>
      </w:r>
      <w:r w:rsidRPr="005011E6">
        <w:rPr>
          <w:rFonts w:ascii="ＭＳ 明朝" w:eastAsia="ＭＳ 明朝" w:hAnsi="ＭＳ 明朝" w:hint="eastAsia"/>
          <w:sz w:val="20"/>
          <w:szCs w:val="20"/>
        </w:rPr>
        <w:lastRenderedPageBreak/>
        <w:t>年度）第53期事業計画書及び収支予算書案承認の件③賦課金率④定款一部変更⑤委員会に関する規約一部変更⑥業務報告について審議が行われ承認された。</w:t>
      </w:r>
    </w:p>
    <w:p w:rsidR="00934CC6" w:rsidRPr="00CE3503" w:rsidRDefault="00934CC6" w:rsidP="00934CC6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30</w:t>
      </w: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CE350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934CC6" w:rsidRPr="00FD2728" w:rsidRDefault="00934CC6" w:rsidP="00934CC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DD718D">
        <w:rPr>
          <w:rFonts w:ascii="ＭＳ 明朝" w:eastAsia="ＭＳ 明朝" w:hAnsi="ＭＳ 明朝" w:hint="eastAsia"/>
          <w:sz w:val="20"/>
          <w:szCs w:val="20"/>
        </w:rPr>
        <w:t>（大阪）</w:t>
      </w:r>
      <w:r w:rsidRPr="00FD2728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95030C" w:rsidRPr="00934CC6" w:rsidRDefault="0095030C" w:rsidP="003811F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95030C" w:rsidRPr="00934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54" w:rsidRDefault="00625454" w:rsidP="0009713E">
      <w:r>
        <w:separator/>
      </w:r>
    </w:p>
  </w:endnote>
  <w:endnote w:type="continuationSeparator" w:id="0">
    <w:p w:rsidR="00625454" w:rsidRDefault="00625454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54" w:rsidRDefault="00625454" w:rsidP="0009713E">
      <w:r>
        <w:separator/>
      </w:r>
    </w:p>
  </w:footnote>
  <w:footnote w:type="continuationSeparator" w:id="0">
    <w:p w:rsidR="00625454" w:rsidRDefault="00625454" w:rsidP="000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E70C0"/>
    <w:multiLevelType w:val="hybridMultilevel"/>
    <w:tmpl w:val="90CC7662"/>
    <w:lvl w:ilvl="0" w:tplc="FCA4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D14245"/>
    <w:multiLevelType w:val="hybridMultilevel"/>
    <w:tmpl w:val="E17CD9B0"/>
    <w:lvl w:ilvl="0" w:tplc="03960C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42475ED"/>
    <w:multiLevelType w:val="hybridMultilevel"/>
    <w:tmpl w:val="C93444DA"/>
    <w:lvl w:ilvl="0" w:tplc="F0A480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5814"/>
    <w:rsid w:val="0004536B"/>
    <w:rsid w:val="0009713E"/>
    <w:rsid w:val="00121632"/>
    <w:rsid w:val="00130414"/>
    <w:rsid w:val="001307D7"/>
    <w:rsid w:val="001402A5"/>
    <w:rsid w:val="00160C0A"/>
    <w:rsid w:val="001C094A"/>
    <w:rsid w:val="001C1E17"/>
    <w:rsid w:val="00222256"/>
    <w:rsid w:val="002678C6"/>
    <w:rsid w:val="002925DB"/>
    <w:rsid w:val="00335C95"/>
    <w:rsid w:val="003811F6"/>
    <w:rsid w:val="003D0502"/>
    <w:rsid w:val="00461617"/>
    <w:rsid w:val="004970E3"/>
    <w:rsid w:val="004C18BD"/>
    <w:rsid w:val="004D5667"/>
    <w:rsid w:val="005011E6"/>
    <w:rsid w:val="00540667"/>
    <w:rsid w:val="0054432D"/>
    <w:rsid w:val="00547BD3"/>
    <w:rsid w:val="005810B7"/>
    <w:rsid w:val="005A57F5"/>
    <w:rsid w:val="00623EC9"/>
    <w:rsid w:val="00625454"/>
    <w:rsid w:val="006D3E42"/>
    <w:rsid w:val="00733054"/>
    <w:rsid w:val="00746E6F"/>
    <w:rsid w:val="00772C7D"/>
    <w:rsid w:val="0084420E"/>
    <w:rsid w:val="0085057E"/>
    <w:rsid w:val="008575ED"/>
    <w:rsid w:val="00857681"/>
    <w:rsid w:val="00934CC6"/>
    <w:rsid w:val="0095030C"/>
    <w:rsid w:val="009711D7"/>
    <w:rsid w:val="009E0A92"/>
    <w:rsid w:val="00A01FBB"/>
    <w:rsid w:val="00A57AA5"/>
    <w:rsid w:val="00AA2137"/>
    <w:rsid w:val="00B006B1"/>
    <w:rsid w:val="00B91DEC"/>
    <w:rsid w:val="00BE577F"/>
    <w:rsid w:val="00CA1C41"/>
    <w:rsid w:val="00CE3503"/>
    <w:rsid w:val="00D46270"/>
    <w:rsid w:val="00D53BF6"/>
    <w:rsid w:val="00D9626D"/>
    <w:rsid w:val="00DC38E8"/>
    <w:rsid w:val="00DD718D"/>
    <w:rsid w:val="00E34FA7"/>
    <w:rsid w:val="00E530EF"/>
    <w:rsid w:val="00E8416A"/>
    <w:rsid w:val="00E911BA"/>
    <w:rsid w:val="00EB1BA9"/>
    <w:rsid w:val="00F318CD"/>
    <w:rsid w:val="00F3636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57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</cp:revision>
  <dcterms:created xsi:type="dcterms:W3CDTF">2015-05-07T23:49:00Z</dcterms:created>
  <dcterms:modified xsi:type="dcterms:W3CDTF">2015-05-07T23:49:00Z</dcterms:modified>
</cp:coreProperties>
</file>